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E06C" w14:textId="77777777" w:rsidR="0077568D" w:rsidRDefault="00182DDC" w:rsidP="00A02FB2">
      <w:pPr>
        <w:ind w:right="361"/>
        <w:jc w:val="center"/>
        <w:rPr>
          <w:rFonts w:asciiTheme="majorHAnsi" w:hAnsiTheme="majorHAnsi"/>
          <w:b/>
          <w:spacing w:val="-50"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REFERENDUM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SUBMISSION</w:t>
      </w:r>
      <w:r w:rsidRPr="00A02FB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TO</w:t>
      </w:r>
      <w:r w:rsidRPr="00A02FB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ASUCR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FOR</w:t>
      </w:r>
      <w:r w:rsidRPr="00A02FB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THE</w:t>
      </w:r>
      <w:r w:rsidRPr="00A02FB2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2022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GENERAL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ELECTION</w:t>
      </w:r>
      <w:r w:rsidRPr="00A02FB2">
        <w:rPr>
          <w:rFonts w:asciiTheme="majorHAnsi" w:hAnsiTheme="majorHAnsi"/>
          <w:b/>
          <w:spacing w:val="-50"/>
          <w:sz w:val="24"/>
          <w:szCs w:val="24"/>
        </w:rPr>
        <w:t xml:space="preserve"> </w:t>
      </w:r>
    </w:p>
    <w:p w14:paraId="7FD582C5" w14:textId="77777777" w:rsidR="0077568D" w:rsidRDefault="0077568D" w:rsidP="00A02FB2">
      <w:pPr>
        <w:ind w:right="361"/>
        <w:jc w:val="center"/>
        <w:rPr>
          <w:rFonts w:asciiTheme="majorHAnsi" w:hAnsiTheme="majorHAnsi"/>
          <w:b/>
          <w:spacing w:val="-50"/>
          <w:sz w:val="24"/>
          <w:szCs w:val="24"/>
        </w:rPr>
      </w:pPr>
    </w:p>
    <w:p w14:paraId="3D06C35E" w14:textId="77777777" w:rsidR="00CE70E0" w:rsidRDefault="00182DDC" w:rsidP="00A02FB2">
      <w:pPr>
        <w:ind w:right="361"/>
        <w:jc w:val="center"/>
        <w:rPr>
          <w:rFonts w:asciiTheme="majorHAnsi" w:hAnsiTheme="majorHAnsi"/>
          <w:b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REFERENDUM</w:t>
      </w:r>
      <w:r w:rsidRPr="00A02FB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TITLE:</w:t>
      </w:r>
    </w:p>
    <w:p w14:paraId="4781B41B" w14:textId="77777777" w:rsidR="0077568D" w:rsidRPr="00A02FB2" w:rsidRDefault="0077568D" w:rsidP="00A02FB2">
      <w:pPr>
        <w:ind w:right="361"/>
        <w:jc w:val="center"/>
        <w:rPr>
          <w:rFonts w:asciiTheme="majorHAnsi" w:hAnsiTheme="majorHAnsi"/>
          <w:b/>
          <w:sz w:val="24"/>
          <w:szCs w:val="24"/>
        </w:rPr>
      </w:pPr>
    </w:p>
    <w:p w14:paraId="55E74A2C" w14:textId="77777777" w:rsidR="00CE70E0" w:rsidRPr="00A02FB2" w:rsidRDefault="00182DDC" w:rsidP="00A02FB2">
      <w:pPr>
        <w:ind w:right="361"/>
        <w:jc w:val="center"/>
        <w:rPr>
          <w:rFonts w:asciiTheme="majorHAnsi" w:hAnsiTheme="majorHAnsi"/>
          <w:b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STUDENT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FEE</w:t>
      </w:r>
      <w:r w:rsidRPr="00A02FB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INCREASE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NEEDED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TO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SUPPORT THE</w:t>
      </w:r>
      <w:r w:rsidRPr="00A02FB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CONTINUATION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OF</w:t>
      </w:r>
      <w:r w:rsidRPr="00A02FB2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AN</w:t>
      </w:r>
      <w:r w:rsidRPr="00A02FB2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NCAA</w:t>
      </w:r>
      <w:r w:rsidRPr="00A02FB2">
        <w:rPr>
          <w:rFonts w:asciiTheme="majorHAnsi" w:hAnsiTheme="majorHAnsi"/>
          <w:b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DIVISION I ATHLETICS PROGRAM AT UCR AND ENSURE EQUITY WITH OTHER UC</w:t>
      </w:r>
      <w:r w:rsidRPr="00A02FB2">
        <w:rPr>
          <w:rFonts w:asciiTheme="majorHAnsi" w:hAnsiTheme="majorHAnsi"/>
          <w:b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CAMPUSES</w:t>
      </w:r>
    </w:p>
    <w:p w14:paraId="25155613" w14:textId="77777777" w:rsidR="00CE70E0" w:rsidRPr="00A02FB2" w:rsidRDefault="00CE70E0">
      <w:pPr>
        <w:pStyle w:val="BodyText"/>
        <w:rPr>
          <w:rFonts w:asciiTheme="majorHAnsi" w:hAnsiTheme="majorHAnsi"/>
          <w:b/>
        </w:rPr>
      </w:pPr>
    </w:p>
    <w:p w14:paraId="3E93D372" w14:textId="77777777" w:rsidR="00CE70E0" w:rsidRPr="00A02FB2" w:rsidRDefault="00CE70E0">
      <w:pPr>
        <w:pStyle w:val="BodyText"/>
        <w:rPr>
          <w:rFonts w:asciiTheme="majorHAnsi" w:hAnsiTheme="majorHAnsi"/>
          <w:b/>
        </w:rPr>
      </w:pPr>
    </w:p>
    <w:p w14:paraId="48238D43" w14:textId="77777777" w:rsidR="00CE70E0" w:rsidRPr="00A02FB2" w:rsidRDefault="00182DDC" w:rsidP="00A02FB2">
      <w:pPr>
        <w:pStyle w:val="ListParagraph"/>
        <w:numPr>
          <w:ilvl w:val="0"/>
          <w:numId w:val="3"/>
        </w:numPr>
        <w:tabs>
          <w:tab w:val="left" w:pos="296"/>
        </w:tabs>
        <w:ind w:left="0" w:hanging="196"/>
        <w:rPr>
          <w:rFonts w:asciiTheme="majorHAnsi" w:hAnsiTheme="majorHAnsi"/>
          <w:b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INTRODUCTION</w:t>
      </w:r>
    </w:p>
    <w:p w14:paraId="16EF1CCF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640F5A89" w14:textId="1F5AB8DA" w:rsidR="00CE70E0" w:rsidRPr="00A02FB2" w:rsidRDefault="00182DDC" w:rsidP="00A02FB2">
      <w:pPr>
        <w:pStyle w:val="BodyText"/>
        <w:ind w:right="461"/>
        <w:rPr>
          <w:rFonts w:asciiTheme="majorHAnsi" w:hAnsiTheme="majorHAnsi"/>
        </w:rPr>
      </w:pPr>
      <w:r w:rsidRPr="00A02FB2">
        <w:rPr>
          <w:rFonts w:asciiTheme="majorHAnsi" w:hAnsiTheme="majorHAnsi"/>
        </w:rPr>
        <w:t>UC Riverside Athletics is a 17-sport, NCAA Division I athletics program competing in the</w:t>
      </w:r>
      <w:r w:rsidRPr="00A02FB2">
        <w:rPr>
          <w:rFonts w:asciiTheme="majorHAnsi" w:hAnsiTheme="majorHAnsi"/>
          <w:spacing w:val="-51"/>
        </w:rPr>
        <w:t xml:space="preserve"> </w:t>
      </w:r>
      <w:r w:rsidRPr="00A02FB2">
        <w:rPr>
          <w:rFonts w:asciiTheme="majorHAnsi" w:hAnsiTheme="majorHAnsi"/>
        </w:rPr>
        <w:t>Big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West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Conference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and proudly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representing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University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California,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Riverside.</w:t>
      </w:r>
      <w:r w:rsidR="0077568D">
        <w:rPr>
          <w:rFonts w:asciiTheme="majorHAnsi" w:hAnsiTheme="majorHAnsi"/>
        </w:rPr>
        <w:t xml:space="preserve"> </w:t>
      </w:r>
      <w:r w:rsidRPr="00A02FB2">
        <w:rPr>
          <w:rFonts w:asciiTheme="majorHAnsi" w:hAnsiTheme="majorHAnsi"/>
        </w:rPr>
        <w:t>Throughout the course of the past two years, Athletics (</w:t>
      </w:r>
      <w:r w:rsidRPr="003A5EDE">
        <w:rPr>
          <w:i/>
        </w:rPr>
        <w:t>like many Division I programs</w:t>
      </w:r>
      <w:r w:rsidRPr="003A5EDE">
        <w:rPr>
          <w:i/>
          <w:spacing w:val="1"/>
        </w:rPr>
        <w:t xml:space="preserve"> </w:t>
      </w:r>
      <w:r w:rsidRPr="003A5EDE">
        <w:rPr>
          <w:i/>
        </w:rPr>
        <w:t>around</w:t>
      </w:r>
      <w:r w:rsidRPr="003A5EDE">
        <w:rPr>
          <w:i/>
          <w:spacing w:val="-4"/>
        </w:rPr>
        <w:t xml:space="preserve"> </w:t>
      </w:r>
      <w:r w:rsidRPr="003A5EDE">
        <w:rPr>
          <w:i/>
        </w:rPr>
        <w:t>the</w:t>
      </w:r>
      <w:r w:rsidRPr="003A5EDE">
        <w:rPr>
          <w:i/>
          <w:spacing w:val="-7"/>
        </w:rPr>
        <w:t xml:space="preserve"> </w:t>
      </w:r>
      <w:r w:rsidRPr="003A5EDE">
        <w:rPr>
          <w:i/>
        </w:rPr>
        <w:t>nation</w:t>
      </w:r>
      <w:r w:rsidRPr="00A02FB2">
        <w:rPr>
          <w:rFonts w:asciiTheme="majorHAnsi" w:hAnsiTheme="majorHAnsi"/>
        </w:rPr>
        <w:t>)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has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faced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significant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financial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challenges,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many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result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10"/>
        </w:rPr>
        <w:t xml:space="preserve"> </w:t>
      </w:r>
      <w:r w:rsidRPr="00A02FB2">
        <w:rPr>
          <w:rFonts w:asciiTheme="majorHAnsi" w:hAnsiTheme="majorHAnsi"/>
        </w:rPr>
        <w:t>financial</w:t>
      </w:r>
      <w:r w:rsidR="003A5EDE">
        <w:rPr>
          <w:rFonts w:asciiTheme="majorHAnsi" w:hAnsiTheme="majorHAnsi"/>
        </w:rPr>
        <w:t xml:space="preserve"> </w:t>
      </w:r>
      <w:r w:rsidRPr="00A02FB2">
        <w:rPr>
          <w:rFonts w:asciiTheme="majorHAnsi" w:hAnsiTheme="majorHAnsi"/>
        </w:rPr>
        <w:t>impact of COVID-19. In August of 2020, UCR’s Budget Advisory Committee (BAC) suggested</w:t>
      </w:r>
      <w:r w:rsidR="003A5EDE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the possible elimination of Athletics as part of an overall cost-savings plan for the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University. Understanding what an Intercollegiate Athletics program means for the student</w:t>
      </w:r>
      <w:r w:rsidR="003A5EDE">
        <w:rPr>
          <w:rFonts w:asciiTheme="majorHAnsi" w:hAnsiTheme="majorHAnsi"/>
        </w:rPr>
        <w:t xml:space="preserve"> </w:t>
      </w:r>
      <w:r w:rsidRPr="00A02FB2">
        <w:rPr>
          <w:rFonts w:asciiTheme="majorHAnsi" w:hAnsiTheme="majorHAnsi"/>
        </w:rPr>
        <w:t>experience and the impact it has on students, alumni and the community, Athletics worked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diligently alongside Campus and student leaders, with the Athletics Working Group (AWG),</w:t>
      </w:r>
      <w:r w:rsidR="003A5EDE">
        <w:rPr>
          <w:rFonts w:asciiTheme="majorHAnsi" w:hAnsiTheme="majorHAnsi"/>
        </w:rPr>
        <w:t xml:space="preserve"> and</w:t>
      </w:r>
      <w:r w:rsidRPr="00A02FB2">
        <w:rPr>
          <w:rFonts w:asciiTheme="majorHAnsi" w:hAnsiTheme="majorHAnsi"/>
        </w:rPr>
        <w:t xml:space="preserve"> engaged with key members in the community, donors, alumni and fans; rallying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massive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support and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devising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plan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for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go</w:t>
      </w:r>
      <w:r w:rsidRPr="00A02FB2">
        <w:rPr>
          <w:rFonts w:asciiTheme="majorHAnsi" w:hAnsiTheme="majorHAnsi"/>
          <w:spacing w:val="4"/>
        </w:rPr>
        <w:t xml:space="preserve"> </w:t>
      </w:r>
      <w:r w:rsidRPr="00A02FB2">
        <w:rPr>
          <w:rFonts w:asciiTheme="majorHAnsi" w:hAnsiTheme="majorHAnsi"/>
        </w:rPr>
        <w:t>forward.</w:t>
      </w:r>
    </w:p>
    <w:p w14:paraId="3C112C7C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79E46E68" w14:textId="77777777" w:rsidR="00CE70E0" w:rsidRPr="00A02FB2" w:rsidRDefault="00182DDC" w:rsidP="00A02FB2">
      <w:pPr>
        <w:pStyle w:val="BodyText"/>
        <w:ind w:right="202"/>
        <w:rPr>
          <w:rFonts w:asciiTheme="majorHAnsi" w:hAnsiTheme="majorHAnsi"/>
        </w:rPr>
      </w:pPr>
      <w:r w:rsidRPr="00A02FB2">
        <w:rPr>
          <w:rFonts w:asciiTheme="majorHAnsi" w:hAnsiTheme="majorHAnsi"/>
        </w:rPr>
        <w:t>In May of 2021, the Chancellor announced UCR Athletics would go forward and remain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intact as a 17-sport, NCAA Division I Athletics program competing in the Big West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Conference. As part of the agreement to move forward, UCR Athletics has created a new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plan to ensure the long-term viability and sustainability of the program. This plan is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anchored by the creation of a long-term financial sustainability model, an organizational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restructure, increasing externally-generated revenue and philanthropic support, reducing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expenses, merging with the Student Affairs Division, deeper engagement with Campus and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community,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creating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a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new operational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efficiency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model.</w:t>
      </w:r>
    </w:p>
    <w:p w14:paraId="4B6C720F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2A722A58" w14:textId="47923B38" w:rsidR="00E26636" w:rsidRPr="006A5EAA" w:rsidRDefault="00182DDC" w:rsidP="00E26636">
      <w:pPr>
        <w:pStyle w:val="CommentText"/>
        <w:rPr>
          <w:b/>
        </w:rPr>
      </w:pPr>
      <w:r w:rsidRPr="00A02FB2">
        <w:rPr>
          <w:rFonts w:asciiTheme="majorHAnsi" w:hAnsiTheme="majorHAnsi"/>
          <w:sz w:val="24"/>
          <w:szCs w:val="24"/>
        </w:rPr>
        <w:t>One of the keys to ensuring the program’s long-term financial sustainability is the need to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increase the student fee, which currently sits at $35 per quarter (</w:t>
      </w:r>
      <w:r w:rsidRPr="00A02FB2">
        <w:rPr>
          <w:rFonts w:asciiTheme="majorHAnsi" w:hAnsiTheme="majorHAnsi"/>
          <w:i/>
          <w:sz w:val="24"/>
          <w:szCs w:val="24"/>
        </w:rPr>
        <w:t>excluding Summer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quarter</w:t>
      </w:r>
      <w:r w:rsidRPr="00A02FB2">
        <w:rPr>
          <w:rFonts w:asciiTheme="majorHAnsi" w:hAnsiTheme="majorHAnsi"/>
          <w:sz w:val="24"/>
          <w:szCs w:val="24"/>
        </w:rPr>
        <w:t>) and has not increased in 21 years (</w:t>
      </w:r>
      <w:r w:rsidRPr="00A02FB2">
        <w:rPr>
          <w:rFonts w:asciiTheme="majorHAnsi" w:hAnsiTheme="majorHAnsi"/>
          <w:i/>
          <w:sz w:val="24"/>
          <w:szCs w:val="24"/>
        </w:rPr>
        <w:t>when the program transitioned from Division II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="00E26636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to Division I</w:t>
      </w:r>
      <w:r w:rsidRPr="00A02FB2">
        <w:rPr>
          <w:rFonts w:asciiTheme="majorHAnsi" w:hAnsiTheme="majorHAnsi"/>
          <w:sz w:val="24"/>
          <w:szCs w:val="24"/>
        </w:rPr>
        <w:t xml:space="preserve">). </w:t>
      </w:r>
      <w:r w:rsidR="00E26636">
        <w:rPr>
          <w:rFonts w:asciiTheme="majorHAnsi" w:hAnsiTheme="majorHAnsi"/>
          <w:sz w:val="24"/>
          <w:szCs w:val="24"/>
        </w:rPr>
        <w:t xml:space="preserve">Without this referendum increase passing, UCR’s Division I Athletics Program may be eliminated altogether due to lack of funding. </w:t>
      </w:r>
    </w:p>
    <w:p w14:paraId="1A60810B" w14:textId="78CF3D0B" w:rsidR="00CE70E0" w:rsidRPr="00A02FB2" w:rsidRDefault="00CE70E0" w:rsidP="00A02FB2">
      <w:pPr>
        <w:ind w:right="239"/>
        <w:rPr>
          <w:rFonts w:asciiTheme="majorHAnsi" w:hAnsiTheme="majorHAnsi"/>
          <w:sz w:val="24"/>
          <w:szCs w:val="24"/>
        </w:rPr>
      </w:pPr>
    </w:p>
    <w:p w14:paraId="03434370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467EDB41" w14:textId="77777777" w:rsidR="00CE70E0" w:rsidRPr="00A02FB2" w:rsidRDefault="00182DDC" w:rsidP="00A02FB2">
      <w:pPr>
        <w:pStyle w:val="Heading1"/>
        <w:numPr>
          <w:ilvl w:val="0"/>
          <w:numId w:val="3"/>
        </w:numPr>
        <w:tabs>
          <w:tab w:val="left" w:pos="380"/>
        </w:tabs>
        <w:ind w:left="0" w:hanging="28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HISTORY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ATHLETICS</w:t>
      </w:r>
    </w:p>
    <w:p w14:paraId="0BAE35F8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35591E0C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is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a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17-sport,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NCAA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Division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I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program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competing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11-member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Big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West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Conference.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has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only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been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competing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at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Division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I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level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for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21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years,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but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it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has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long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storied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history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that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dates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back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university’s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founding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1954.</w:t>
      </w:r>
    </w:p>
    <w:p w14:paraId="36E2799E" w14:textId="77777777" w:rsidR="00CE70E0" w:rsidRPr="00A02FB2" w:rsidRDefault="00182DDC" w:rsidP="00A02FB2">
      <w:pPr>
        <w:pStyle w:val="BodyText"/>
        <w:ind w:right="202"/>
        <w:rPr>
          <w:rFonts w:asciiTheme="majorHAnsi" w:hAnsiTheme="majorHAnsi"/>
        </w:rPr>
      </w:pPr>
      <w:r w:rsidRPr="00A02FB2">
        <w:rPr>
          <w:rFonts w:asciiTheme="majorHAnsi" w:hAnsiTheme="majorHAnsi"/>
        </w:rPr>
        <w:t>Since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that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time,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many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UCR’s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athletic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teams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student-athletes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have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achieved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high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levels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success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academically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as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well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as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competitively,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with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numerous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individual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and</w:t>
      </w:r>
    </w:p>
    <w:p w14:paraId="29607246" w14:textId="77777777" w:rsidR="00DD19C4" w:rsidRPr="00A02FB2" w:rsidRDefault="00DD19C4">
      <w:pPr>
        <w:rPr>
          <w:rFonts w:asciiTheme="majorHAnsi" w:hAnsiTheme="majorHAnsi"/>
          <w:sz w:val="24"/>
          <w:szCs w:val="24"/>
        </w:rPr>
        <w:sectPr w:rsidR="00DD19C4" w:rsidRPr="00A02FB2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11C0A5D4" w14:textId="42CC735D" w:rsidR="00CE70E0" w:rsidRPr="00A02FB2" w:rsidRDefault="00182DDC" w:rsidP="00A02FB2">
      <w:pPr>
        <w:ind w:right="11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lastRenderedPageBreak/>
        <w:t>conference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championships.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Since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2016,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program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has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reached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new</w:t>
      </w:r>
      <w:r w:rsidRPr="00A02FB2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heights,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including</w:t>
      </w:r>
      <w:r w:rsidRPr="00A02FB2">
        <w:rPr>
          <w:rFonts w:asciiTheme="majorHAnsi" w:hAnsiTheme="majorHAnsi"/>
          <w:spacing w:val="-49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several teams winning Conference championships (</w:t>
      </w:r>
      <w:r w:rsidRPr="00A02FB2">
        <w:rPr>
          <w:rFonts w:asciiTheme="majorHAnsi" w:hAnsiTheme="majorHAnsi"/>
          <w:i/>
          <w:sz w:val="24"/>
          <w:szCs w:val="24"/>
        </w:rPr>
        <w:t>Women’s Basketball, Women’s Golf,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Men’s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Golf, Men’s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Soccer</w:t>
      </w:r>
      <w:r w:rsidRPr="00A02FB2">
        <w:rPr>
          <w:rFonts w:asciiTheme="majorHAnsi" w:hAnsiTheme="majorHAnsi"/>
          <w:sz w:val="24"/>
          <w:szCs w:val="24"/>
        </w:rPr>
        <w:t>)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 multiple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individuals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winning individual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titles (</w:t>
      </w:r>
      <w:r w:rsidRPr="00A02FB2">
        <w:rPr>
          <w:rFonts w:asciiTheme="majorHAnsi" w:hAnsiTheme="majorHAnsi"/>
          <w:i/>
          <w:sz w:val="24"/>
          <w:szCs w:val="24"/>
        </w:rPr>
        <w:t>Men’s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="001426AA">
        <w:rPr>
          <w:rFonts w:asciiTheme="majorHAnsi" w:hAnsiTheme="majorHAnsi"/>
          <w:i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Women’s Track and Field</w:t>
      </w:r>
      <w:r w:rsidRPr="00A02FB2">
        <w:rPr>
          <w:rFonts w:asciiTheme="majorHAnsi" w:hAnsiTheme="majorHAnsi"/>
          <w:sz w:val="24"/>
          <w:szCs w:val="24"/>
        </w:rPr>
        <w:t>). The past two years, the excitement and momentum surging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around the program has been led by the success of Men’s Basketball, which had its best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season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ever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2020-21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thanks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to the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leadership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first-year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head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coach,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Mike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Magpayo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A02FB2">
        <w:rPr>
          <w:rFonts w:asciiTheme="majorHAnsi" w:hAnsiTheme="majorHAnsi"/>
          <w:i/>
          <w:sz w:val="24"/>
          <w:szCs w:val="24"/>
        </w:rPr>
        <w:t>who is the first Asian-American head coach in NCAA history to lead a Division I Men’s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Basketball</w:t>
      </w:r>
      <w:r w:rsidRPr="00A02FB2">
        <w:rPr>
          <w:rFonts w:asciiTheme="majorHAnsi" w:hAnsiTheme="majorHAnsi"/>
          <w:i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team)</w:t>
      </w:r>
      <w:r w:rsidRPr="00A02FB2">
        <w:rPr>
          <w:rFonts w:asciiTheme="majorHAnsi" w:hAnsiTheme="majorHAnsi"/>
          <w:sz w:val="24"/>
          <w:szCs w:val="24"/>
        </w:rPr>
        <w:t>.</w:t>
      </w:r>
    </w:p>
    <w:p w14:paraId="26A6636D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584102EB" w14:textId="77777777" w:rsidR="00CE70E0" w:rsidRPr="00A02FB2" w:rsidRDefault="00182DDC" w:rsidP="00A02FB2">
      <w:pPr>
        <w:pStyle w:val="BodyText"/>
        <w:ind w:right="285"/>
        <w:rPr>
          <w:rFonts w:asciiTheme="majorHAnsi" w:hAnsiTheme="majorHAnsi"/>
        </w:rPr>
      </w:pPr>
      <w:r w:rsidRPr="00A02FB2">
        <w:rPr>
          <w:rFonts w:asciiTheme="majorHAnsi" w:hAnsiTheme="majorHAnsi"/>
        </w:rPr>
        <w:t>In 2001, UCR made the leap from Division II to Division I, joining the Big West Conference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(BWC) and since that time UCR Athletics has produced 28 Division I All-Americans and a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combined total of 344 All-Big West First Team honorees; has sent 36 teams or individuals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to NCAA postseason events while capturing a combined 67 Big West regular season and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tournament/championship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team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individual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titles.</w:t>
      </w:r>
    </w:p>
    <w:p w14:paraId="5119E5A9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6CAEE909" w14:textId="5FE4F391" w:rsidR="00CE70E0" w:rsidRPr="00A02FB2" w:rsidRDefault="00182DDC" w:rsidP="00A02FB2">
      <w:pPr>
        <w:ind w:right="174"/>
        <w:rPr>
          <w:rFonts w:asciiTheme="majorHAnsi" w:hAnsiTheme="majorHAnsi"/>
        </w:rPr>
      </w:pPr>
      <w:r w:rsidRPr="00A02FB2">
        <w:rPr>
          <w:rFonts w:asciiTheme="majorHAnsi" w:hAnsiTheme="majorHAnsi"/>
          <w:sz w:val="24"/>
          <w:szCs w:val="24"/>
        </w:rPr>
        <w:t>In addition, UCR Athletics has produced Olympians (</w:t>
      </w:r>
      <w:r w:rsidRPr="00A02FB2">
        <w:rPr>
          <w:rFonts w:asciiTheme="majorHAnsi" w:hAnsiTheme="majorHAnsi"/>
          <w:i/>
          <w:sz w:val="24"/>
          <w:szCs w:val="24"/>
        </w:rPr>
        <w:t>e.g., Brenda Martinez – Track and Field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800m</w:t>
      </w:r>
      <w:r w:rsidRPr="00A02FB2">
        <w:rPr>
          <w:rFonts w:asciiTheme="majorHAnsi" w:hAnsiTheme="majorHAnsi"/>
          <w:sz w:val="24"/>
          <w:szCs w:val="24"/>
        </w:rPr>
        <w:t>), individual NCAA Champions (</w:t>
      </w:r>
      <w:r w:rsidRPr="00A02FB2">
        <w:rPr>
          <w:rFonts w:asciiTheme="majorHAnsi" w:hAnsiTheme="majorHAnsi"/>
          <w:i/>
          <w:sz w:val="24"/>
          <w:szCs w:val="24"/>
        </w:rPr>
        <w:t>e.g., Vesta Bell, Track and Field</w:t>
      </w:r>
      <w:r w:rsidRPr="00A02FB2">
        <w:rPr>
          <w:rFonts w:asciiTheme="majorHAnsi" w:hAnsiTheme="majorHAnsi"/>
          <w:sz w:val="24"/>
          <w:szCs w:val="24"/>
        </w:rPr>
        <w:t>), Major League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Baseball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players (</w:t>
      </w:r>
      <w:r w:rsidRPr="00A02FB2">
        <w:rPr>
          <w:rFonts w:asciiTheme="majorHAnsi" w:hAnsiTheme="majorHAnsi"/>
          <w:i/>
          <w:sz w:val="24"/>
          <w:szCs w:val="24"/>
        </w:rPr>
        <w:t>e.g.,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Joe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Kelly –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Los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Angeles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Dodgers/World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Series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Champion,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Troy</w:t>
      </w:r>
      <w:r w:rsidRPr="00A02FB2">
        <w:rPr>
          <w:rFonts w:asciiTheme="majorHAnsi" w:hAnsiTheme="majorHAnsi"/>
          <w:i/>
          <w:spacing w:val="-8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Percival</w:t>
      </w:r>
      <w:r w:rsidR="0077568D" w:rsidRPr="00A02FB2">
        <w:rPr>
          <w:rFonts w:asciiTheme="majorHAnsi" w:hAnsiTheme="majorHAnsi"/>
          <w:i/>
          <w:sz w:val="24"/>
          <w:szCs w:val="24"/>
        </w:rPr>
        <w:t> </w:t>
      </w:r>
      <w:r w:rsidRPr="00A02FB2">
        <w:rPr>
          <w:rFonts w:asciiTheme="majorHAnsi" w:hAnsiTheme="majorHAnsi"/>
          <w:i/>
          <w:sz w:val="24"/>
          <w:szCs w:val="24"/>
        </w:rPr>
        <w:t>– Angels/World Series Champion</w:t>
      </w:r>
      <w:r w:rsidRPr="00A02FB2">
        <w:rPr>
          <w:rFonts w:asciiTheme="majorHAnsi" w:hAnsiTheme="majorHAnsi"/>
          <w:sz w:val="24"/>
          <w:szCs w:val="24"/>
        </w:rPr>
        <w:t>), Major League Soccer players (</w:t>
      </w:r>
      <w:r w:rsidRPr="00A02FB2">
        <w:rPr>
          <w:rFonts w:asciiTheme="majorHAnsi" w:hAnsiTheme="majorHAnsi"/>
          <w:i/>
          <w:sz w:val="24"/>
          <w:szCs w:val="24"/>
        </w:rPr>
        <w:t>e.g., Aaron Long/Red Bulls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 US Men’s National Team Captain, and Daniel Aguirre/LA Galaxy</w:t>
      </w:r>
      <w:r w:rsidRPr="00A02FB2">
        <w:rPr>
          <w:rFonts w:asciiTheme="majorHAnsi" w:hAnsiTheme="majorHAnsi"/>
          <w:sz w:val="24"/>
          <w:szCs w:val="24"/>
        </w:rPr>
        <w:t>), PGA/LPGA Golf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professionals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A02FB2">
        <w:rPr>
          <w:rFonts w:asciiTheme="majorHAnsi" w:hAnsiTheme="majorHAnsi"/>
          <w:i/>
          <w:sz w:val="24"/>
          <w:szCs w:val="24"/>
        </w:rPr>
        <w:t>e.g.,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Brendan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Steele/PGA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Pr="00A02FB2">
        <w:rPr>
          <w:rFonts w:asciiTheme="majorHAnsi" w:hAnsiTheme="majorHAnsi"/>
          <w:i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Savannah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Vilaubi/LPGA),</w:t>
      </w:r>
      <w:r w:rsidRPr="00A02FB2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numerous</w:t>
      </w:r>
      <w:r w:rsidR="0077568D" w:rsidRPr="00A02FB2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professional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athletes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playing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internationally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Women’s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Soccer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Men’s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Women’s</w:t>
      </w:r>
      <w:r w:rsidR="0077568D" w:rsidRPr="00A02FB2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Basketball.</w:t>
      </w:r>
    </w:p>
    <w:p w14:paraId="0D2EFFF9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3863D490" w14:textId="6D60F3F0" w:rsidR="00CE70E0" w:rsidRPr="00A02FB2" w:rsidRDefault="00182DDC" w:rsidP="00A02FB2">
      <w:pPr>
        <w:pStyle w:val="BodyText"/>
        <w:rPr>
          <w:rFonts w:asciiTheme="majorHAnsi" w:hAnsiTheme="majorHAnsi"/>
        </w:rPr>
      </w:pPr>
      <w:r w:rsidRPr="00A02FB2">
        <w:rPr>
          <w:rFonts w:asciiTheme="majorHAnsi" w:hAnsiTheme="majorHAnsi"/>
        </w:rPr>
        <w:t>Academically,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more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than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1,000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student-athletes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have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been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named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to the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Big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West</w:t>
      </w:r>
      <w:r w:rsidR="0077568D">
        <w:rPr>
          <w:rFonts w:asciiTheme="majorHAnsi" w:hAnsiTheme="majorHAnsi"/>
        </w:rPr>
        <w:t xml:space="preserve"> </w:t>
      </w:r>
      <w:r w:rsidRPr="00A02FB2">
        <w:rPr>
          <w:rFonts w:asciiTheme="majorHAnsi" w:hAnsiTheme="majorHAnsi"/>
        </w:rPr>
        <w:t>Conference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Commissioner’s Academic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Honor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Roll.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And,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Hall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Fame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currently recognizes 75 individuals and one team, the 1977 national championship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baseball team who brought national recognition and honor to the University and the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Department.</w:t>
      </w:r>
    </w:p>
    <w:p w14:paraId="68DE69E8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3791E211" w14:textId="77777777" w:rsidR="00CE70E0" w:rsidRPr="00A02FB2" w:rsidRDefault="00182DDC" w:rsidP="00A02FB2">
      <w:pPr>
        <w:pStyle w:val="Heading1"/>
        <w:numPr>
          <w:ilvl w:val="0"/>
          <w:numId w:val="3"/>
        </w:numPr>
        <w:tabs>
          <w:tab w:val="left" w:pos="465"/>
        </w:tabs>
        <w:ind w:left="0" w:hanging="365"/>
        <w:rPr>
          <w:rFonts w:asciiTheme="majorHAnsi" w:hAnsiTheme="majorHAnsi"/>
        </w:rPr>
      </w:pPr>
      <w:r w:rsidRPr="00A02FB2">
        <w:rPr>
          <w:rFonts w:asciiTheme="majorHAnsi" w:hAnsiTheme="majorHAnsi"/>
        </w:rPr>
        <w:t>CURRENT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FORM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FUNDING</w:t>
      </w:r>
    </w:p>
    <w:p w14:paraId="729A7885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2B0E780F" w14:textId="77777777" w:rsidR="00CE70E0" w:rsidRPr="00A02FB2" w:rsidRDefault="00182DDC" w:rsidP="00A02FB2">
      <w:pPr>
        <w:pStyle w:val="BodyText"/>
        <w:ind w:right="202"/>
        <w:rPr>
          <w:rFonts w:asciiTheme="majorHAnsi" w:hAnsiTheme="majorHAnsi"/>
        </w:rPr>
      </w:pPr>
      <w:r w:rsidRPr="00A02FB2">
        <w:rPr>
          <w:rFonts w:asciiTheme="majorHAnsi" w:hAnsiTheme="majorHAnsi"/>
        </w:rPr>
        <w:t>UC Riverside’s Athletics program is currently funded by a combination of direct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institutional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support,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fees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externally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generated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revenue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including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ticket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sales,</w:t>
      </w:r>
      <w:r w:rsidRPr="00A02FB2">
        <w:rPr>
          <w:rFonts w:asciiTheme="majorHAnsi" w:hAnsiTheme="majorHAnsi"/>
          <w:spacing w:val="-49"/>
        </w:rPr>
        <w:t xml:space="preserve"> </w:t>
      </w:r>
      <w:r w:rsidRPr="00A02FB2">
        <w:rPr>
          <w:rFonts w:asciiTheme="majorHAnsi" w:hAnsiTheme="majorHAnsi"/>
        </w:rPr>
        <w:t>philanthropic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support and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NCAA/Big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West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Conference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distributions.</w:t>
      </w:r>
    </w:p>
    <w:p w14:paraId="6520A719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30B74725" w14:textId="77777777" w:rsidR="00CE70E0" w:rsidRPr="00A02FB2" w:rsidRDefault="00182DDC" w:rsidP="00A02FB2">
      <w:pPr>
        <w:pStyle w:val="Heading1"/>
        <w:numPr>
          <w:ilvl w:val="0"/>
          <w:numId w:val="3"/>
        </w:numPr>
        <w:tabs>
          <w:tab w:val="left" w:pos="445"/>
        </w:tabs>
        <w:ind w:left="0" w:right="1274" w:hanging="36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WHEN/WHERE/HOW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FUNDING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WILL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BE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UTILIZED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(NEW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SERVICES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PROVIDED)</w:t>
      </w:r>
    </w:p>
    <w:p w14:paraId="023120D9" w14:textId="77777777" w:rsidR="00CE70E0" w:rsidRPr="00A02FB2" w:rsidRDefault="00CE70E0">
      <w:pPr>
        <w:pStyle w:val="BodyText"/>
        <w:rPr>
          <w:rFonts w:asciiTheme="majorHAnsi" w:hAnsiTheme="majorHAnsi"/>
          <w:b/>
        </w:rPr>
      </w:pPr>
    </w:p>
    <w:p w14:paraId="102767EF" w14:textId="463A2AB1" w:rsidR="00CE70E0" w:rsidRPr="00A02FB2" w:rsidRDefault="00182DDC" w:rsidP="00A02FB2">
      <w:pPr>
        <w:ind w:right="202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 xml:space="preserve">If approved, this referendum will increase the current fee of $35 </w:t>
      </w:r>
      <w:r w:rsidR="003A5EDE">
        <w:rPr>
          <w:rFonts w:asciiTheme="majorHAnsi" w:hAnsiTheme="majorHAnsi"/>
          <w:sz w:val="24"/>
          <w:szCs w:val="24"/>
        </w:rPr>
        <w:t xml:space="preserve">per quarter (Fall, Winter, Spring) per undergraduate student </w:t>
      </w:r>
      <w:r w:rsidR="0077568D">
        <w:rPr>
          <w:rFonts w:asciiTheme="majorHAnsi" w:hAnsiTheme="majorHAnsi"/>
          <w:sz w:val="24"/>
          <w:szCs w:val="24"/>
        </w:rPr>
        <w:t>by</w:t>
      </w:r>
      <w:r w:rsidRPr="00A02FB2">
        <w:rPr>
          <w:rFonts w:asciiTheme="majorHAnsi" w:hAnsiTheme="majorHAnsi"/>
          <w:sz w:val="24"/>
          <w:szCs w:val="24"/>
        </w:rPr>
        <w:t xml:space="preserve"> </w:t>
      </w:r>
      <w:r w:rsidR="0077568D">
        <w:rPr>
          <w:rFonts w:asciiTheme="majorHAnsi" w:hAnsiTheme="majorHAnsi"/>
          <w:sz w:val="24"/>
          <w:szCs w:val="24"/>
        </w:rPr>
        <w:t>$90 for a total of $125 per quarter per</w:t>
      </w:r>
      <w:r w:rsidR="003A5EDE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undergraduate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beginning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Fall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2022</w:t>
      </w:r>
      <w:r w:rsidR="0077568D">
        <w:rPr>
          <w:rFonts w:asciiTheme="majorHAnsi" w:hAnsiTheme="majorHAnsi"/>
          <w:sz w:val="24"/>
          <w:szCs w:val="24"/>
        </w:rPr>
        <w:t>.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3A5EDE">
        <w:rPr>
          <w:i/>
          <w:sz w:val="24"/>
        </w:rPr>
        <w:t>Note:</w:t>
      </w:r>
      <w:r w:rsidRPr="003A5EDE">
        <w:rPr>
          <w:i/>
          <w:spacing w:val="-2"/>
          <w:sz w:val="24"/>
        </w:rPr>
        <w:t xml:space="preserve"> </w:t>
      </w:r>
      <w:r w:rsidRPr="003A5EDE">
        <w:rPr>
          <w:i/>
          <w:sz w:val="24"/>
        </w:rPr>
        <w:t>No</w:t>
      </w:r>
      <w:r w:rsidRPr="003A5EDE">
        <w:rPr>
          <w:i/>
          <w:spacing w:val="-1"/>
          <w:sz w:val="24"/>
        </w:rPr>
        <w:t xml:space="preserve"> </w:t>
      </w:r>
      <w:r w:rsidRPr="003A5EDE">
        <w:rPr>
          <w:i/>
          <w:sz w:val="24"/>
        </w:rPr>
        <w:t>fee</w:t>
      </w:r>
      <w:r w:rsidRPr="003A5EDE">
        <w:rPr>
          <w:i/>
          <w:spacing w:val="1"/>
          <w:sz w:val="24"/>
        </w:rPr>
        <w:t xml:space="preserve"> </w:t>
      </w:r>
      <w:r w:rsidRPr="003A5EDE">
        <w:rPr>
          <w:i/>
          <w:sz w:val="24"/>
        </w:rPr>
        <w:t>will</w:t>
      </w:r>
      <w:r w:rsidRPr="003A5EDE">
        <w:rPr>
          <w:i/>
          <w:spacing w:val="1"/>
          <w:sz w:val="24"/>
        </w:rPr>
        <w:t xml:space="preserve"> </w:t>
      </w:r>
      <w:r w:rsidRPr="003A5EDE">
        <w:rPr>
          <w:i/>
          <w:sz w:val="24"/>
        </w:rPr>
        <w:t>be</w:t>
      </w:r>
      <w:r w:rsidRPr="003A5EDE">
        <w:rPr>
          <w:i/>
          <w:spacing w:val="1"/>
          <w:sz w:val="24"/>
        </w:rPr>
        <w:t xml:space="preserve"> </w:t>
      </w:r>
      <w:r w:rsidRPr="003A5EDE">
        <w:rPr>
          <w:i/>
          <w:sz w:val="24"/>
        </w:rPr>
        <w:t>assessed during</w:t>
      </w:r>
      <w:r w:rsidRPr="003A5EDE">
        <w:rPr>
          <w:i/>
          <w:spacing w:val="-5"/>
          <w:sz w:val="24"/>
        </w:rPr>
        <w:t xml:space="preserve"> </w:t>
      </w:r>
      <w:r w:rsidRPr="003A5EDE">
        <w:rPr>
          <w:i/>
          <w:sz w:val="24"/>
        </w:rPr>
        <w:t>the</w:t>
      </w:r>
      <w:r w:rsidRPr="003A5EDE">
        <w:rPr>
          <w:i/>
          <w:spacing w:val="1"/>
          <w:sz w:val="24"/>
        </w:rPr>
        <w:t xml:space="preserve"> </w:t>
      </w:r>
      <w:r w:rsidRPr="003A5EDE">
        <w:rPr>
          <w:i/>
          <w:sz w:val="24"/>
        </w:rPr>
        <w:t>Summer</w:t>
      </w:r>
      <w:r w:rsidRPr="003A5EDE">
        <w:rPr>
          <w:i/>
          <w:spacing w:val="3"/>
          <w:sz w:val="24"/>
        </w:rPr>
        <w:t xml:space="preserve"> </w:t>
      </w:r>
      <w:commentRangeStart w:id="0"/>
      <w:r w:rsidRPr="003A5EDE">
        <w:rPr>
          <w:i/>
          <w:sz w:val="24"/>
        </w:rPr>
        <w:t>quarter</w:t>
      </w:r>
      <w:commentRangeEnd w:id="0"/>
      <w:r w:rsidR="00071080">
        <w:rPr>
          <w:rStyle w:val="CommentReference"/>
        </w:rPr>
        <w:commentReference w:id="0"/>
      </w:r>
      <w:r w:rsidRPr="00A02FB2">
        <w:rPr>
          <w:rFonts w:asciiTheme="majorHAnsi" w:hAnsiTheme="majorHAnsi"/>
          <w:sz w:val="24"/>
          <w:szCs w:val="24"/>
        </w:rPr>
        <w:t>).</w:t>
      </w:r>
    </w:p>
    <w:p w14:paraId="52CAFA3D" w14:textId="58CFD723" w:rsidR="00DD19C4" w:rsidRPr="00A02FB2" w:rsidRDefault="00E26636">
      <w:pPr>
        <w:rPr>
          <w:rFonts w:asciiTheme="majorHAnsi" w:hAnsiTheme="majorHAnsi"/>
          <w:sz w:val="24"/>
          <w:szCs w:val="24"/>
        </w:rPr>
        <w:sectPr w:rsidR="00DD19C4" w:rsidRPr="00A02FB2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Theme="majorHAnsi" w:hAnsiTheme="majorHAnsi"/>
          <w:sz w:val="24"/>
          <w:szCs w:val="24"/>
        </w:rPr>
        <w:t xml:space="preserve">This fee level of this referendum is not subjected to annual inflationary adjustments. </w:t>
      </w:r>
    </w:p>
    <w:p w14:paraId="1971AD5F" w14:textId="3E0D5111" w:rsidR="00CE70E0" w:rsidRPr="00A02FB2" w:rsidRDefault="00182DDC" w:rsidP="00A02FB2">
      <w:pPr>
        <w:pStyle w:val="BodyText"/>
        <w:ind w:right="148"/>
        <w:rPr>
          <w:rFonts w:asciiTheme="majorHAnsi" w:hAnsiTheme="majorHAnsi"/>
        </w:rPr>
      </w:pPr>
      <w:r w:rsidRPr="00A02FB2">
        <w:rPr>
          <w:rFonts w:asciiTheme="majorHAnsi" w:hAnsiTheme="majorHAnsi"/>
        </w:rPr>
        <w:lastRenderedPageBreak/>
        <w:t>Of the $90 fee</w:t>
      </w:r>
      <w:r w:rsidR="0077568D">
        <w:rPr>
          <w:rFonts w:asciiTheme="majorHAnsi" w:hAnsiTheme="majorHAnsi"/>
        </w:rPr>
        <w:t xml:space="preserve"> increase</w:t>
      </w:r>
      <w:r w:rsidRPr="00A02FB2">
        <w:rPr>
          <w:rFonts w:asciiTheme="majorHAnsi" w:hAnsiTheme="majorHAnsi"/>
        </w:rPr>
        <w:t xml:space="preserve"> collected from undergraduate students, 25% (</w:t>
      </w:r>
      <w:r w:rsidRPr="00A02FB2">
        <w:rPr>
          <w:rFonts w:asciiTheme="majorHAnsi" w:hAnsiTheme="majorHAnsi"/>
          <w:i/>
        </w:rPr>
        <w:t>or $22.50 per</w:t>
      </w:r>
      <w:r w:rsidRPr="00A02FB2">
        <w:rPr>
          <w:rFonts w:asciiTheme="majorHAnsi" w:hAnsiTheme="majorHAnsi"/>
          <w:i/>
          <w:spacing w:val="1"/>
        </w:rPr>
        <w:t xml:space="preserve"> </w:t>
      </w:r>
      <w:r w:rsidRPr="00A02FB2">
        <w:rPr>
          <w:rFonts w:asciiTheme="majorHAnsi" w:hAnsiTheme="majorHAnsi"/>
          <w:i/>
        </w:rPr>
        <w:t>quarter</w:t>
      </w:r>
      <w:r w:rsidRPr="00A02FB2">
        <w:rPr>
          <w:rFonts w:asciiTheme="majorHAnsi" w:hAnsiTheme="majorHAnsi"/>
        </w:rPr>
        <w:t>) will go directly to undergraduate student financial aid through the Return to Aid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program. The rest of the funding will be utilized to ensure student success and enhance the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student experience by funding the sustainment, improvement, and enhancement of UC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Riverside’s NCAA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Division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I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program competing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 the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11-member Big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West</w:t>
      </w:r>
      <w:r w:rsidR="0077568D">
        <w:rPr>
          <w:rFonts w:asciiTheme="majorHAnsi" w:hAnsiTheme="majorHAnsi"/>
        </w:rPr>
        <w:t xml:space="preserve"> </w:t>
      </w:r>
      <w:r w:rsidRPr="00A02FB2">
        <w:rPr>
          <w:rFonts w:asciiTheme="majorHAnsi" w:hAnsiTheme="majorHAnsi"/>
        </w:rPr>
        <w:t>Conference which includes five UC’s (</w:t>
      </w:r>
      <w:r w:rsidRPr="00A02FB2">
        <w:rPr>
          <w:rFonts w:asciiTheme="majorHAnsi" w:hAnsiTheme="majorHAnsi"/>
          <w:i/>
        </w:rPr>
        <w:t>Riverside, Davis, Santa Barbara, Irvine, San Diego)</w:t>
      </w:r>
      <w:r w:rsidRPr="00A02FB2">
        <w:rPr>
          <w:rFonts w:asciiTheme="majorHAnsi" w:hAnsiTheme="majorHAnsi"/>
        </w:rPr>
        <w:t>, five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Cal State Universities (</w:t>
      </w:r>
      <w:r w:rsidRPr="00A02FB2">
        <w:rPr>
          <w:rFonts w:asciiTheme="majorHAnsi" w:hAnsiTheme="majorHAnsi"/>
          <w:i/>
        </w:rPr>
        <w:t>Long Beach, Fullerton, Cal Poly San Luis Obispo, Bakersfield,</w:t>
      </w:r>
      <w:r w:rsidRPr="00A02FB2">
        <w:rPr>
          <w:rFonts w:asciiTheme="majorHAnsi" w:hAnsiTheme="majorHAnsi"/>
          <w:i/>
          <w:spacing w:val="1"/>
        </w:rPr>
        <w:t xml:space="preserve"> </w:t>
      </w:r>
      <w:r w:rsidRPr="00A02FB2">
        <w:rPr>
          <w:rFonts w:asciiTheme="majorHAnsi" w:hAnsiTheme="majorHAnsi"/>
          <w:i/>
        </w:rPr>
        <w:t>Northridge/</w:t>
      </w:r>
      <w:r w:rsidRPr="00A02FB2">
        <w:rPr>
          <w:rFonts w:asciiTheme="majorHAnsi" w:hAnsiTheme="majorHAnsi"/>
          <w:i/>
          <w:spacing w:val="-1"/>
        </w:rPr>
        <w:t xml:space="preserve"> </w:t>
      </w:r>
      <w:r w:rsidRPr="00A02FB2">
        <w:rPr>
          <w:rFonts w:asciiTheme="majorHAnsi" w:hAnsiTheme="majorHAnsi"/>
          <w:i/>
        </w:rPr>
        <w:t>CSUN)</w:t>
      </w:r>
      <w:r w:rsidRPr="00A02FB2">
        <w:rPr>
          <w:rFonts w:asciiTheme="majorHAnsi" w:hAnsiTheme="majorHAnsi"/>
        </w:rPr>
        <w:t>,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Hawaii.</w:t>
      </w:r>
    </w:p>
    <w:p w14:paraId="3914CDB5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6E247B6F" w14:textId="77777777" w:rsidR="00CE70E0" w:rsidRPr="00A02FB2" w:rsidRDefault="00182DDC" w:rsidP="00A02FB2">
      <w:pPr>
        <w:pStyle w:val="BodyText"/>
        <w:rPr>
          <w:rFonts w:asciiTheme="majorHAnsi" w:hAnsiTheme="majorHAnsi"/>
        </w:rPr>
      </w:pPr>
      <w:r w:rsidRPr="00A02FB2">
        <w:rPr>
          <w:rFonts w:asciiTheme="majorHAnsi" w:hAnsiTheme="majorHAnsi"/>
        </w:rPr>
        <w:t>Funding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secured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through the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approval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this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referendum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would:</w:t>
      </w:r>
    </w:p>
    <w:p w14:paraId="08A033A2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0EDF3080" w14:textId="1FEBC65B" w:rsidR="00CE70E0" w:rsidRPr="00A02FB2" w:rsidRDefault="00182DDC" w:rsidP="00A02FB2">
      <w:pPr>
        <w:pStyle w:val="ListParagraph"/>
        <w:numPr>
          <w:ilvl w:val="0"/>
          <w:numId w:val="2"/>
        </w:numPr>
        <w:ind w:left="360" w:hanging="360"/>
        <w:rPr>
          <w:rFonts w:asciiTheme="majorHAnsi" w:hAnsiTheme="majorHAnsi"/>
        </w:rPr>
      </w:pPr>
      <w:r w:rsidRPr="00A02FB2">
        <w:rPr>
          <w:rFonts w:asciiTheme="majorHAnsi" w:hAnsiTheme="majorHAnsi"/>
          <w:sz w:val="24"/>
          <w:szCs w:val="24"/>
        </w:rPr>
        <w:t>Provide</w:t>
      </w:r>
      <w:r w:rsidRPr="00A02FB2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long-term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financial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sustainability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competitive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viability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</w:t>
      </w:r>
      <w:r w:rsidR="006A5EAA" w:rsidRPr="006A5EAA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Riverside’s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NCAA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Division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 program.</w:t>
      </w:r>
    </w:p>
    <w:p w14:paraId="23544A56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73B482AE" w14:textId="3847477E" w:rsidR="00CE70E0" w:rsidRPr="00A02FB2" w:rsidRDefault="00182DDC" w:rsidP="00A02FB2">
      <w:pPr>
        <w:pStyle w:val="ListParagraph"/>
        <w:numPr>
          <w:ilvl w:val="0"/>
          <w:numId w:val="2"/>
        </w:numPr>
        <w:ind w:left="360" w:right="216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Ensure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that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students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would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have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same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access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E26636">
        <w:rPr>
          <w:rFonts w:asciiTheme="majorHAnsi" w:hAnsiTheme="majorHAnsi"/>
          <w:spacing w:val="-1"/>
          <w:sz w:val="24"/>
          <w:szCs w:val="24"/>
        </w:rPr>
        <w:t>t</w:t>
      </w:r>
      <w:r w:rsidR="00E26636">
        <w:rPr>
          <w:rFonts w:asciiTheme="majorHAnsi" w:hAnsiTheme="majorHAnsi"/>
          <w:sz w:val="24"/>
          <w:szCs w:val="24"/>
        </w:rPr>
        <w:t xml:space="preserve">o and the same benefits of a Division I Athletics program (e.g., increased national media recognition – ESPN, USA Today, CBS This Morning, Sports Illustrated, etc.) access to Athletics events, increase in applications, wider and broader campus appeal, school pride, etc.)that  </w:t>
      </w:r>
      <w:commentRangeStart w:id="1"/>
      <w:r w:rsidRPr="00A02FB2">
        <w:rPr>
          <w:rFonts w:asciiTheme="majorHAnsi" w:hAnsiTheme="majorHAnsi"/>
          <w:sz w:val="24"/>
          <w:szCs w:val="24"/>
        </w:rPr>
        <w:t>opportunities</w:t>
      </w:r>
      <w:commentRangeEnd w:id="1"/>
      <w:r w:rsidR="00071080">
        <w:rPr>
          <w:rStyle w:val="CommentReference"/>
        </w:rPr>
        <w:commentReference w:id="1"/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their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peers on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six other campuses in University of California system with Division I Athletics programs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A02FB2">
        <w:rPr>
          <w:rFonts w:asciiTheme="majorHAnsi" w:hAnsiTheme="majorHAnsi"/>
          <w:i/>
          <w:sz w:val="24"/>
          <w:szCs w:val="24"/>
        </w:rPr>
        <w:t>i.e.,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Berkeley,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UCLA,</w:t>
      </w:r>
      <w:r w:rsidRPr="00A02FB2">
        <w:rPr>
          <w:rFonts w:asciiTheme="majorHAnsi" w:hAnsiTheme="majorHAnsi"/>
          <w:i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Irvine,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Davis,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Santa Barbara,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San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Diego</w:t>
      </w:r>
      <w:r w:rsidRPr="00A02FB2">
        <w:rPr>
          <w:rFonts w:asciiTheme="majorHAnsi" w:hAnsiTheme="majorHAnsi"/>
          <w:sz w:val="24"/>
          <w:szCs w:val="24"/>
        </w:rPr>
        <w:t>).</w:t>
      </w:r>
    </w:p>
    <w:p w14:paraId="6F064B50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5F8430E0" w14:textId="57107099" w:rsidR="00CE70E0" w:rsidRPr="00A02FB2" w:rsidRDefault="00182DDC" w:rsidP="00A02FB2">
      <w:pPr>
        <w:pStyle w:val="ListParagraph"/>
        <w:numPr>
          <w:ilvl w:val="0"/>
          <w:numId w:val="2"/>
        </w:numPr>
        <w:ind w:left="360" w:right="141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Ensure UCR student-athletes have the appropriate level of resources and support (</w:t>
      </w:r>
      <w:r w:rsidRPr="00A02FB2">
        <w:rPr>
          <w:rFonts w:asciiTheme="majorHAnsi" w:hAnsiTheme="majorHAnsi"/>
          <w:i/>
          <w:sz w:val="24"/>
          <w:szCs w:val="24"/>
        </w:rPr>
        <w:t>e.g.,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health and safety needs,</w:t>
      </w:r>
      <w:commentRangeStart w:id="2"/>
      <w:r w:rsidRPr="00A02FB2">
        <w:rPr>
          <w:rFonts w:asciiTheme="majorHAnsi" w:hAnsiTheme="majorHAnsi"/>
          <w:i/>
          <w:sz w:val="24"/>
          <w:szCs w:val="24"/>
        </w:rPr>
        <w:t xml:space="preserve"> staff support</w:t>
      </w:r>
      <w:commentRangeEnd w:id="2"/>
      <w:r w:rsidR="0019613A">
        <w:rPr>
          <w:rStyle w:val="CommentReference"/>
        </w:rPr>
        <w:commentReference w:id="2"/>
      </w:r>
      <w:r w:rsidRPr="00A02FB2">
        <w:rPr>
          <w:rFonts w:asciiTheme="majorHAnsi" w:hAnsiTheme="majorHAnsi"/>
          <w:i/>
          <w:sz w:val="24"/>
          <w:szCs w:val="24"/>
        </w:rPr>
        <w:t>, facilities, etc.</w:t>
      </w:r>
      <w:r w:rsidRPr="00A02FB2">
        <w:rPr>
          <w:rFonts w:asciiTheme="majorHAnsi" w:hAnsiTheme="majorHAnsi"/>
          <w:sz w:val="24"/>
          <w:szCs w:val="24"/>
        </w:rPr>
        <w:t>)</w:t>
      </w:r>
      <w:r w:rsidR="00E26636">
        <w:rPr>
          <w:rFonts w:asciiTheme="majorHAnsi" w:hAnsiTheme="majorHAnsi"/>
          <w:sz w:val="24"/>
          <w:szCs w:val="24"/>
        </w:rPr>
        <w:t xml:space="preserve"> so</w:t>
      </w:r>
      <w:r w:rsidRPr="00A02FB2">
        <w:rPr>
          <w:rFonts w:asciiTheme="majorHAnsi" w:hAnsiTheme="majorHAnsi"/>
          <w:sz w:val="24"/>
          <w:szCs w:val="24"/>
        </w:rPr>
        <w:t xml:space="preserve"> that the quality of UC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="00E26636">
        <w:rPr>
          <w:rFonts w:asciiTheme="majorHAnsi" w:hAnsiTheme="majorHAnsi"/>
          <w:spacing w:val="-50"/>
          <w:sz w:val="24"/>
          <w:szCs w:val="24"/>
        </w:rPr>
        <w:t xml:space="preserve">  </w:t>
      </w:r>
      <w:r w:rsidRPr="00A02FB2">
        <w:rPr>
          <w:rFonts w:asciiTheme="majorHAnsi" w:hAnsiTheme="majorHAnsi"/>
          <w:sz w:val="24"/>
          <w:szCs w:val="24"/>
        </w:rPr>
        <w:t>Riverside’s Athletics program is more closely aligned with its Big West Conference peer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="00E26636" w:rsidRPr="00A02FB2">
        <w:rPr>
          <w:rFonts w:asciiTheme="majorHAnsi" w:hAnsiTheme="majorHAnsi"/>
          <w:sz w:val="24"/>
          <w:szCs w:val="24"/>
        </w:rPr>
        <w:t>groups</w:t>
      </w:r>
      <w:r w:rsidR="00E26636">
        <w:rPr>
          <w:rStyle w:val="CommentReference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A02FB2">
        <w:rPr>
          <w:rFonts w:asciiTheme="majorHAnsi" w:hAnsiTheme="majorHAnsi"/>
          <w:i/>
          <w:sz w:val="24"/>
          <w:szCs w:val="24"/>
        </w:rPr>
        <w:t>which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includes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four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other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UC</w:t>
      </w:r>
      <w:r w:rsidRPr="00A02FB2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campuses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–</w:t>
      </w:r>
      <w:r w:rsidRPr="00A02FB2">
        <w:rPr>
          <w:rFonts w:asciiTheme="majorHAnsi" w:hAnsiTheme="majorHAnsi"/>
          <w:i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Davis, Irvine,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San</w:t>
      </w:r>
      <w:r w:rsidRPr="00A02FB2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Diego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Santa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Barbara,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five Cal State campuses – Long Beach, Fullerton, Northridge/CSUN, Bakersfield and Cal Poly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San Luis Obispo, and Hawaii</w:t>
      </w:r>
      <w:r w:rsidRPr="00A02FB2">
        <w:rPr>
          <w:rFonts w:asciiTheme="majorHAnsi" w:hAnsiTheme="majorHAnsi"/>
          <w:sz w:val="24"/>
          <w:szCs w:val="24"/>
        </w:rPr>
        <w:t>). This will enable UCR Athletics to compete consistently and at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highest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level both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athletically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academically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with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its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peers.</w:t>
      </w:r>
    </w:p>
    <w:p w14:paraId="6D53E21B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461612C1" w14:textId="77777777" w:rsidR="00CE70E0" w:rsidRPr="00A02FB2" w:rsidRDefault="00182DDC" w:rsidP="00A02FB2">
      <w:pPr>
        <w:pStyle w:val="ListParagraph"/>
        <w:numPr>
          <w:ilvl w:val="0"/>
          <w:numId w:val="2"/>
        </w:numPr>
        <w:ind w:left="360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Keep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events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free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undergraduate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students.</w:t>
      </w:r>
    </w:p>
    <w:p w14:paraId="57DA5426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6DDB0E11" w14:textId="77777777" w:rsidR="00CE70E0" w:rsidRPr="00A02FB2" w:rsidRDefault="00182DDC" w:rsidP="00A02FB2">
      <w:pPr>
        <w:pStyle w:val="ListParagraph"/>
        <w:numPr>
          <w:ilvl w:val="0"/>
          <w:numId w:val="2"/>
        </w:numPr>
        <w:ind w:left="360" w:right="204" w:hanging="360"/>
        <w:jc w:val="both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Bring back (and keep) the UCR student pep band and reinstate the UCR dance and cheer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teams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to make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sure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these</w:t>
      </w:r>
      <w:r w:rsidRPr="00A02FB2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organizations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are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always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part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experience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ensure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opportunities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 participation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engagement.</w:t>
      </w:r>
    </w:p>
    <w:p w14:paraId="07B7A155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2AB4F6CC" w14:textId="19C4B8D0" w:rsidR="00CE70E0" w:rsidRPr="00A02FB2" w:rsidRDefault="00182DDC" w:rsidP="00A02FB2">
      <w:pPr>
        <w:pStyle w:val="ListParagraph"/>
        <w:numPr>
          <w:ilvl w:val="0"/>
          <w:numId w:val="2"/>
        </w:numPr>
        <w:ind w:left="360" w:right="640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Protect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long-term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success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="00E26636">
        <w:rPr>
          <w:rFonts w:asciiTheme="majorHAnsi" w:hAnsiTheme="majorHAnsi"/>
          <w:spacing w:val="-1"/>
          <w:sz w:val="24"/>
          <w:szCs w:val="24"/>
        </w:rPr>
        <w:t xml:space="preserve">and its support of women student-athletes </w:t>
      </w:r>
      <w:r w:rsidR="00E26636">
        <w:rPr>
          <w:rFonts w:asciiTheme="majorHAnsi" w:hAnsiTheme="majorHAnsi"/>
          <w:sz w:val="24"/>
          <w:szCs w:val="24"/>
        </w:rPr>
        <w:t xml:space="preserve">through the creation of a 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commentRangeStart w:id="3"/>
      <w:r w:rsidRPr="00A02FB2">
        <w:rPr>
          <w:rFonts w:asciiTheme="majorHAnsi" w:hAnsiTheme="majorHAnsi"/>
          <w:sz w:val="24"/>
          <w:szCs w:val="24"/>
        </w:rPr>
        <w:t>“Women’s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Success</w:t>
      </w:r>
      <w:r w:rsidR="00E26636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="00E26636">
        <w:rPr>
          <w:rFonts w:asciiTheme="majorHAnsi" w:hAnsiTheme="majorHAnsi"/>
          <w:spacing w:val="-50"/>
          <w:sz w:val="24"/>
          <w:szCs w:val="24"/>
        </w:rPr>
        <w:t xml:space="preserve">  </w:t>
      </w:r>
      <w:r w:rsidRPr="00A02FB2">
        <w:rPr>
          <w:rFonts w:asciiTheme="majorHAnsi" w:hAnsiTheme="majorHAnsi"/>
          <w:sz w:val="24"/>
          <w:szCs w:val="24"/>
        </w:rPr>
        <w:t>through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Sport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Initiative</w:t>
      </w:r>
      <w:r w:rsidR="00E26636">
        <w:rPr>
          <w:rFonts w:asciiTheme="majorHAnsi" w:hAnsiTheme="majorHAnsi"/>
          <w:sz w:val="24"/>
          <w:szCs w:val="24"/>
        </w:rPr>
        <w:t>.</w:t>
      </w:r>
      <w:r w:rsidRPr="00A02FB2">
        <w:rPr>
          <w:rFonts w:asciiTheme="majorHAnsi" w:hAnsiTheme="majorHAnsi"/>
          <w:sz w:val="24"/>
          <w:szCs w:val="24"/>
        </w:rPr>
        <w:t>”</w:t>
      </w:r>
      <w:commentRangeEnd w:id="3"/>
      <w:r w:rsidR="00F40C62">
        <w:rPr>
          <w:rStyle w:val="CommentReference"/>
        </w:rPr>
        <w:commentReference w:id="3"/>
      </w:r>
      <w:r w:rsidR="00E26636">
        <w:rPr>
          <w:rFonts w:asciiTheme="majorHAnsi" w:hAnsiTheme="majorHAnsi"/>
          <w:sz w:val="24"/>
          <w:szCs w:val="24"/>
        </w:rPr>
        <w:t xml:space="preserve"> This program will promote mentorships, create coaching and professional development opportunities, and prepare women student-athletes for opportunities in the professional workforce through sport. </w:t>
      </w:r>
    </w:p>
    <w:p w14:paraId="7B6CBD6F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15AC368D" w14:textId="77777777" w:rsidR="00CE70E0" w:rsidRPr="00A02FB2" w:rsidRDefault="00182DDC" w:rsidP="00A02FB2">
      <w:pPr>
        <w:pStyle w:val="ListParagraph"/>
        <w:numPr>
          <w:ilvl w:val="0"/>
          <w:numId w:val="2"/>
        </w:numPr>
        <w:ind w:left="360" w:right="167" w:hanging="360"/>
        <w:jc w:val="both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Assist with the Big West Conference-mandated production costs for school-based ESPN+</w:t>
      </w:r>
      <w:r w:rsidRPr="00A02FB2">
        <w:rPr>
          <w:rFonts w:asciiTheme="majorHAnsi" w:hAnsiTheme="majorHAnsi"/>
          <w:spacing w:val="-5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productions (</w:t>
      </w:r>
      <w:r w:rsidRPr="00A02FB2">
        <w:rPr>
          <w:rFonts w:asciiTheme="majorHAnsi" w:hAnsiTheme="majorHAnsi"/>
          <w:i/>
          <w:sz w:val="24"/>
          <w:szCs w:val="24"/>
        </w:rPr>
        <w:t>a minimum of 60 home UCR Athletics contests including all women’s and men’s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basketball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games</w:t>
      </w:r>
      <w:r w:rsidRPr="00A02FB2">
        <w:rPr>
          <w:rFonts w:asciiTheme="majorHAnsi" w:hAnsiTheme="majorHAnsi"/>
          <w:sz w:val="24"/>
          <w:szCs w:val="24"/>
        </w:rPr>
        <w:t>)</w:t>
      </w:r>
      <w:r w:rsidR="006A5EAA">
        <w:rPr>
          <w:rFonts w:asciiTheme="majorHAnsi" w:hAnsiTheme="majorHAnsi"/>
          <w:sz w:val="24"/>
          <w:szCs w:val="24"/>
        </w:rPr>
        <w:t>,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which broadcasts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across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country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enhancing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visibility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Athletics.</w:t>
      </w:r>
    </w:p>
    <w:p w14:paraId="0AB57001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6D96935A" w14:textId="77777777" w:rsidR="00CE70E0" w:rsidRPr="00A02FB2" w:rsidRDefault="00182DDC" w:rsidP="00A02FB2">
      <w:pPr>
        <w:pStyle w:val="ListParagraph"/>
        <w:numPr>
          <w:ilvl w:val="0"/>
          <w:numId w:val="2"/>
        </w:numPr>
        <w:ind w:left="360" w:right="801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Create more student-focused programming resulting in an enhanced UCR student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experience through social/spirited special event opportunities around game day on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campus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(</w:t>
      </w:r>
      <w:r w:rsidRPr="00A02FB2">
        <w:rPr>
          <w:rFonts w:asciiTheme="majorHAnsi" w:hAnsiTheme="majorHAnsi"/>
          <w:i/>
          <w:sz w:val="24"/>
          <w:szCs w:val="24"/>
        </w:rPr>
        <w:t>e.g.,</w:t>
      </w:r>
      <w:r w:rsidRPr="00A02FB2">
        <w:rPr>
          <w:rFonts w:asciiTheme="majorHAnsi" w:hAnsiTheme="majorHAnsi"/>
          <w:i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tailgate,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concert/performance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other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festive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activities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celebrating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our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students</w:t>
      </w:r>
      <w:r w:rsidRPr="00A02FB2">
        <w:rPr>
          <w:rFonts w:asciiTheme="majorHAnsi" w:hAnsiTheme="majorHAnsi"/>
          <w:sz w:val="24"/>
          <w:szCs w:val="24"/>
        </w:rPr>
        <w:t>)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increased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pride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through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Athletics.</w:t>
      </w:r>
    </w:p>
    <w:p w14:paraId="449FDE5A" w14:textId="77777777" w:rsidR="00CE70E0" w:rsidRPr="00A02FB2" w:rsidRDefault="00CE70E0" w:rsidP="00A02FB2">
      <w:pPr>
        <w:pStyle w:val="BodyText"/>
        <w:ind w:left="360" w:hanging="360"/>
        <w:rPr>
          <w:rFonts w:asciiTheme="majorHAnsi" w:hAnsiTheme="majorHAnsi"/>
        </w:rPr>
      </w:pPr>
    </w:p>
    <w:p w14:paraId="442209DF" w14:textId="77777777" w:rsidR="00CE70E0" w:rsidRPr="00A02FB2" w:rsidRDefault="00182DDC" w:rsidP="00A02FB2">
      <w:pPr>
        <w:pStyle w:val="ListParagraph"/>
        <w:numPr>
          <w:ilvl w:val="0"/>
          <w:numId w:val="2"/>
        </w:numPr>
        <w:ind w:left="360" w:hanging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Accommodate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rising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operational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costs.</w:t>
      </w:r>
    </w:p>
    <w:p w14:paraId="68E18E6B" w14:textId="77777777" w:rsidR="00DD19C4" w:rsidRPr="00A02FB2" w:rsidRDefault="00DD19C4">
      <w:pPr>
        <w:rPr>
          <w:rFonts w:asciiTheme="majorHAnsi" w:hAnsiTheme="majorHAnsi"/>
          <w:sz w:val="24"/>
          <w:szCs w:val="24"/>
        </w:rPr>
        <w:sectPr w:rsidR="00DD19C4" w:rsidRPr="00A02FB2">
          <w:pgSz w:w="12240" w:h="15840"/>
          <w:pgMar w:top="1360" w:right="1340" w:bottom="280" w:left="1340" w:header="720" w:footer="720" w:gutter="0"/>
          <w:cols w:space="720"/>
        </w:sectPr>
      </w:pPr>
    </w:p>
    <w:p w14:paraId="302199FB" w14:textId="77777777" w:rsidR="00CE70E0" w:rsidRPr="00A02FB2" w:rsidRDefault="00182DDC" w:rsidP="00A02FB2">
      <w:pPr>
        <w:pStyle w:val="Heading1"/>
        <w:numPr>
          <w:ilvl w:val="0"/>
          <w:numId w:val="3"/>
        </w:numPr>
        <w:tabs>
          <w:tab w:val="left" w:pos="361"/>
        </w:tabs>
        <w:ind w:left="0" w:hanging="261"/>
        <w:rPr>
          <w:rFonts w:asciiTheme="majorHAnsi" w:hAnsiTheme="majorHAnsi"/>
        </w:rPr>
      </w:pPr>
      <w:r w:rsidRPr="00A02FB2">
        <w:rPr>
          <w:rFonts w:asciiTheme="majorHAnsi" w:hAnsiTheme="majorHAnsi"/>
        </w:rPr>
        <w:lastRenderedPageBreak/>
        <w:t>GOVERNANCE AND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RESPONSIBILITY</w:t>
      </w:r>
    </w:p>
    <w:p w14:paraId="141CF65F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3624593A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In 2021, Athletics became part of the Student Affairs Division and Athletics is working in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concert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with Student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Affairs.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Financial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oversight</w:t>
      </w:r>
      <w:r w:rsidRPr="00A02FB2">
        <w:rPr>
          <w:rFonts w:asciiTheme="majorHAnsi" w:hAnsiTheme="majorHAnsi"/>
          <w:spacing w:val="-9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budget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now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resides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with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CFAO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for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Affairs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with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Director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Athletics working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lockstep with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the</w:t>
      </w:r>
    </w:p>
    <w:p w14:paraId="2B7FE12F" w14:textId="77777777" w:rsidR="00CE70E0" w:rsidRPr="00A02FB2" w:rsidRDefault="00182DDC" w:rsidP="00A02FB2">
      <w:pPr>
        <w:pStyle w:val="BodyText"/>
        <w:rPr>
          <w:rFonts w:asciiTheme="majorHAnsi" w:hAnsiTheme="majorHAnsi"/>
        </w:rPr>
      </w:pPr>
      <w:r w:rsidRPr="00A02FB2">
        <w:rPr>
          <w:rFonts w:asciiTheme="majorHAnsi" w:hAnsiTheme="majorHAnsi"/>
        </w:rPr>
        <w:t>CFAO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ensure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9"/>
        </w:rPr>
        <w:t xml:space="preserve"> </w:t>
      </w:r>
      <w:r w:rsidRPr="00A02FB2">
        <w:rPr>
          <w:rFonts w:asciiTheme="majorHAnsi" w:hAnsiTheme="majorHAnsi"/>
        </w:rPr>
        <w:t>proper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management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of all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9"/>
        </w:rPr>
        <w:t xml:space="preserve"> </w:t>
      </w:r>
      <w:r w:rsidRPr="00A02FB2">
        <w:rPr>
          <w:rFonts w:asciiTheme="majorHAnsi" w:hAnsiTheme="majorHAnsi"/>
        </w:rPr>
        <w:t>Athletics’ financial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resources.</w:t>
      </w:r>
    </w:p>
    <w:p w14:paraId="63EE9D1E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540E67F5" w14:textId="77777777" w:rsidR="00CE70E0" w:rsidRPr="00A02FB2" w:rsidRDefault="00182DDC" w:rsidP="00A02FB2">
      <w:pPr>
        <w:pStyle w:val="BodyText"/>
        <w:ind w:right="202"/>
        <w:rPr>
          <w:rFonts w:asciiTheme="majorHAnsi" w:hAnsiTheme="majorHAnsi"/>
        </w:rPr>
      </w:pPr>
      <w:r w:rsidRPr="00A02FB2">
        <w:rPr>
          <w:rFonts w:asciiTheme="majorHAnsi" w:hAnsiTheme="majorHAnsi"/>
        </w:rPr>
        <w:t>Specific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fee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referendum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increase,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CFAO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for</w:t>
      </w:r>
      <w:r w:rsidRPr="00A02FB2">
        <w:rPr>
          <w:rFonts w:asciiTheme="majorHAnsi" w:hAnsiTheme="majorHAnsi"/>
          <w:spacing w:val="-7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Affairs and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Director of Athletics along with key members of the Athletics Business Office will work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directly with the President and leadership of ASUCR to provide full transparency in how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fees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will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be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implemented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managed.</w:t>
      </w:r>
    </w:p>
    <w:p w14:paraId="47B6F699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511F2831" w14:textId="77777777" w:rsidR="00CE70E0" w:rsidRPr="00A02FB2" w:rsidRDefault="00182DDC" w:rsidP="00A02FB2">
      <w:pPr>
        <w:pStyle w:val="Heading1"/>
        <w:numPr>
          <w:ilvl w:val="0"/>
          <w:numId w:val="3"/>
        </w:numPr>
        <w:tabs>
          <w:tab w:val="left" w:pos="445"/>
        </w:tabs>
        <w:ind w:left="0" w:hanging="345"/>
        <w:rPr>
          <w:rFonts w:asciiTheme="majorHAnsi" w:hAnsiTheme="majorHAnsi"/>
        </w:rPr>
      </w:pPr>
      <w:r w:rsidRPr="00A02FB2">
        <w:rPr>
          <w:rFonts w:asciiTheme="majorHAnsi" w:hAnsiTheme="majorHAnsi"/>
        </w:rPr>
        <w:t>REFERENDUM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PASSAGE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(Required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Language)</w:t>
      </w:r>
    </w:p>
    <w:p w14:paraId="3355CD1F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7DAAF89F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compliance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with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UC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policies,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this referendum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must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meet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following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criteria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during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elections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3"/>
        </w:rPr>
        <w:t xml:space="preserve"> </w:t>
      </w:r>
      <w:r w:rsidRPr="00A02FB2">
        <w:rPr>
          <w:rFonts w:asciiTheme="majorHAnsi" w:hAnsiTheme="majorHAnsi"/>
        </w:rPr>
        <w:t>be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approved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by the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body:</w:t>
      </w:r>
    </w:p>
    <w:p w14:paraId="2310EE37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5B8F7099" w14:textId="77777777" w:rsidR="001426AA" w:rsidRPr="00A02FB2" w:rsidRDefault="00182DDC" w:rsidP="00A02FB2">
      <w:pPr>
        <w:pStyle w:val="ListParagraph"/>
        <w:numPr>
          <w:ilvl w:val="0"/>
          <w:numId w:val="1"/>
        </w:numPr>
        <w:tabs>
          <w:tab w:val="left" w:pos="341"/>
        </w:tabs>
        <w:ind w:left="0" w:right="438" w:firstLine="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At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least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20%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body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must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vote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on 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issue.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</w:p>
    <w:p w14:paraId="28DF7566" w14:textId="3BD232E7" w:rsidR="00CE70E0" w:rsidRPr="00A02FB2" w:rsidRDefault="00182DDC" w:rsidP="00A02FB2">
      <w:pPr>
        <w:pStyle w:val="ListParagraph"/>
        <w:numPr>
          <w:ilvl w:val="0"/>
          <w:numId w:val="1"/>
        </w:numPr>
        <w:tabs>
          <w:tab w:val="left" w:pos="341"/>
        </w:tabs>
        <w:ind w:left="0" w:right="438" w:firstLine="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A majority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votes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cast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must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vote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favor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issue.</w:t>
      </w:r>
    </w:p>
    <w:p w14:paraId="7C9AE19F" w14:textId="77777777" w:rsidR="00CE70E0" w:rsidRPr="00A02FB2" w:rsidRDefault="00CE70E0">
      <w:pPr>
        <w:pStyle w:val="BodyText"/>
        <w:rPr>
          <w:rFonts w:asciiTheme="majorHAnsi" w:hAnsiTheme="majorHAnsi"/>
        </w:rPr>
      </w:pPr>
    </w:p>
    <w:p w14:paraId="5CCE7B3C" w14:textId="77777777" w:rsidR="00CE70E0" w:rsidRPr="00A02FB2" w:rsidRDefault="00182DDC" w:rsidP="00A02FB2">
      <w:pPr>
        <w:pStyle w:val="Heading1"/>
        <w:ind w:left="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BALLOT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LANGUAGE:</w:t>
      </w:r>
    </w:p>
    <w:p w14:paraId="785A8AFB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4492A563" w14:textId="77777777" w:rsidR="00CE70E0" w:rsidRPr="00A02FB2" w:rsidRDefault="00182DDC" w:rsidP="00A02FB2">
      <w:pPr>
        <w:jc w:val="both"/>
        <w:rPr>
          <w:rFonts w:asciiTheme="majorHAnsi" w:hAnsiTheme="majorHAnsi"/>
          <w:i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Specific</w:t>
      </w:r>
      <w:r w:rsidRPr="00A02FB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Ballot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Language:</w:t>
      </w:r>
      <w:r w:rsidRPr="00A02FB2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Do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you support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$90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increase to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the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quarterly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fee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for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total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of</w:t>
      </w:r>
    </w:p>
    <w:p w14:paraId="48DF9783" w14:textId="53736DF8" w:rsidR="00CE70E0" w:rsidRPr="00A02FB2" w:rsidRDefault="00182DDC" w:rsidP="00A02FB2">
      <w:pPr>
        <w:ind w:right="137"/>
        <w:jc w:val="both"/>
        <w:rPr>
          <w:rFonts w:asciiTheme="majorHAnsi" w:hAnsiTheme="majorHAnsi"/>
          <w:i/>
          <w:sz w:val="24"/>
          <w:szCs w:val="24"/>
        </w:rPr>
      </w:pPr>
      <w:r w:rsidRPr="00A02FB2">
        <w:rPr>
          <w:rFonts w:asciiTheme="majorHAnsi" w:hAnsiTheme="majorHAnsi"/>
          <w:i/>
          <w:sz w:val="24"/>
          <w:szCs w:val="24"/>
        </w:rPr>
        <w:t>$125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per</w:t>
      </w:r>
      <w:r w:rsidR="00C23965">
        <w:rPr>
          <w:rFonts w:asciiTheme="majorHAnsi" w:hAnsiTheme="majorHAnsi"/>
          <w:i/>
          <w:sz w:val="24"/>
          <w:szCs w:val="24"/>
        </w:rPr>
        <w:t xml:space="preserve"> undergraduate per</w:t>
      </w:r>
      <w:r w:rsidRPr="00A02FB2">
        <w:rPr>
          <w:rFonts w:asciiTheme="majorHAnsi" w:hAnsiTheme="majorHAnsi"/>
          <w:i/>
          <w:sz w:val="24"/>
          <w:szCs w:val="24"/>
        </w:rPr>
        <w:t xml:space="preserve"> quarter for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the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Fall,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Winter</w:t>
      </w:r>
      <w:r w:rsidRPr="00A02FB2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and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Spring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quarters</w:t>
      </w:r>
      <w:r w:rsidRPr="00A02FB2">
        <w:rPr>
          <w:rFonts w:asciiTheme="majorHAnsi" w:hAnsiTheme="majorHAnsi"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of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each</w:t>
      </w:r>
      <w:r w:rsidRPr="00A02FB2">
        <w:rPr>
          <w:rFonts w:asciiTheme="majorHAnsi" w:hAnsiTheme="majorHAnsi"/>
          <w:i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academic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year,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beginning</w:t>
      </w:r>
      <w:r w:rsidRPr="00A02FB2">
        <w:rPr>
          <w:rFonts w:asciiTheme="majorHAnsi" w:hAnsiTheme="majorHAnsi"/>
          <w:i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in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the Fall of 2022 (Note: Fee would not include the summer quarter) for the continuation of the</w:t>
      </w:r>
      <w:r w:rsidRPr="00A02FB2">
        <w:rPr>
          <w:rFonts w:asciiTheme="majorHAnsi" w:hAnsiTheme="majorHAnsi"/>
          <w:i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current</w:t>
      </w:r>
      <w:r w:rsidRPr="00A02FB2">
        <w:rPr>
          <w:rFonts w:asciiTheme="majorHAnsi" w:hAnsiTheme="majorHAnsi"/>
          <w:i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NCAA Division</w:t>
      </w:r>
      <w:r w:rsidRPr="00A02FB2">
        <w:rPr>
          <w:rFonts w:asciiTheme="majorHAnsi" w:hAnsiTheme="majorHAnsi"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I Athletics</w:t>
      </w:r>
      <w:r w:rsidRPr="00A02FB2">
        <w:rPr>
          <w:rFonts w:asciiTheme="majorHAnsi" w:hAnsiTheme="majorHAnsi"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program at</w:t>
      </w:r>
      <w:r w:rsidRPr="00A02FB2">
        <w:rPr>
          <w:rFonts w:asciiTheme="majorHAnsi" w:hAnsiTheme="majorHAnsi"/>
          <w:i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UC</w:t>
      </w:r>
      <w:r w:rsidRPr="00A02FB2">
        <w:rPr>
          <w:rFonts w:asciiTheme="majorHAnsi" w:hAnsiTheme="majorHAnsi"/>
          <w:i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i/>
          <w:sz w:val="24"/>
          <w:szCs w:val="24"/>
        </w:rPr>
        <w:t>Riverside?</w:t>
      </w:r>
    </w:p>
    <w:p w14:paraId="44C4608B" w14:textId="77777777" w:rsidR="00CE70E0" w:rsidRPr="00A02FB2" w:rsidRDefault="00CE70E0" w:rsidP="00A02FB2">
      <w:pPr>
        <w:pStyle w:val="BodyText"/>
        <w:rPr>
          <w:rFonts w:asciiTheme="majorHAnsi" w:hAnsiTheme="majorHAnsi"/>
          <w:i/>
        </w:rPr>
      </w:pPr>
    </w:p>
    <w:p w14:paraId="3CB89A2D" w14:textId="77777777" w:rsidR="00CE70E0" w:rsidRPr="00A02FB2" w:rsidRDefault="00182DDC" w:rsidP="00A02FB2">
      <w:pPr>
        <w:pStyle w:val="Heading1"/>
        <w:tabs>
          <w:tab w:val="left" w:pos="1540"/>
        </w:tabs>
        <w:ind w:left="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YES________</w:t>
      </w:r>
      <w:r w:rsidRPr="00A02FB2">
        <w:rPr>
          <w:rFonts w:asciiTheme="majorHAnsi" w:hAnsiTheme="majorHAnsi"/>
        </w:rPr>
        <w:tab/>
        <w:t>NO________</w:t>
      </w:r>
    </w:p>
    <w:p w14:paraId="10FF767C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33712720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current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student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fee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support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UC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Riverside’s</w:t>
      </w:r>
      <w:r w:rsidRPr="00A02FB2">
        <w:rPr>
          <w:rFonts w:asciiTheme="majorHAnsi" w:hAnsiTheme="majorHAnsi"/>
          <w:spacing w:val="-9"/>
        </w:rPr>
        <w:t xml:space="preserve"> </w:t>
      </w:r>
      <w:r w:rsidRPr="00A02FB2">
        <w:rPr>
          <w:rFonts w:asciiTheme="majorHAnsi" w:hAnsiTheme="majorHAnsi"/>
        </w:rPr>
        <w:t>NCAA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Division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I Athletics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program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is $35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per quarter (</w:t>
      </w:r>
      <w:r w:rsidRPr="00A02FB2">
        <w:rPr>
          <w:rFonts w:asciiTheme="majorHAnsi" w:hAnsiTheme="majorHAnsi"/>
          <w:i/>
        </w:rPr>
        <w:t>fall, winter and spring quarters – no fee in summer quarter</w:t>
      </w:r>
      <w:r w:rsidRPr="00A02FB2">
        <w:rPr>
          <w:rFonts w:asciiTheme="majorHAnsi" w:hAnsiTheme="majorHAnsi"/>
        </w:rPr>
        <w:t>) and has not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increased in more than 20 years – since UCR Athletics transitioned to the Division I level in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2001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began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competing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Big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West Conference.</w:t>
      </w:r>
    </w:p>
    <w:p w14:paraId="16F6B352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114A0937" w14:textId="20A40D12" w:rsidR="00CE70E0" w:rsidRPr="00A02FB2" w:rsidRDefault="00E26636" w:rsidP="00A02FB2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Without this referendum increase passing, UCR’s Division I Athletics Program may be eliminated altogether due to lack of funding</w:t>
      </w:r>
      <w:r w:rsidR="00182DDC" w:rsidRPr="00A02FB2">
        <w:rPr>
          <w:rFonts w:asciiTheme="majorHAnsi" w:hAnsiTheme="majorHAnsi"/>
        </w:rPr>
        <w:t>.</w:t>
      </w:r>
    </w:p>
    <w:p w14:paraId="60502DD6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7EFB670B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t>Passage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this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referendum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will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ensure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students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at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have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access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to and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are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not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deprived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of the same opportunities as their UC peers at other nationally-renowned R1 (</w:t>
      </w:r>
      <w:r w:rsidRPr="00A02FB2">
        <w:rPr>
          <w:rFonts w:asciiTheme="majorHAnsi" w:hAnsiTheme="majorHAnsi"/>
          <w:i/>
        </w:rPr>
        <w:t>Research 1</w:t>
      </w:r>
      <w:r w:rsidRPr="00A02FB2">
        <w:rPr>
          <w:rFonts w:asciiTheme="majorHAnsi" w:hAnsiTheme="majorHAnsi"/>
        </w:rPr>
        <w:t>)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institutions (</w:t>
      </w:r>
      <w:r w:rsidRPr="00A02FB2">
        <w:rPr>
          <w:rFonts w:asciiTheme="majorHAnsi" w:hAnsiTheme="majorHAnsi"/>
          <w:i/>
        </w:rPr>
        <w:t>i.e., Berkeley, UCLA, Irvine, Davis, Santa Barbara, San Diego</w:t>
      </w:r>
      <w:r w:rsidRPr="00A02FB2">
        <w:rPr>
          <w:rFonts w:asciiTheme="majorHAnsi" w:hAnsiTheme="majorHAnsi"/>
        </w:rPr>
        <w:t>), and the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opportunities a Division I Athletics program brings for both students and student-athletes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at UCR while encouraging and celebrating Highlander spirit. Also, it will ensure that as one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 xml:space="preserve">of the nation’s top 50 public research institutions ranked by </w:t>
      </w:r>
      <w:r w:rsidRPr="00A02FB2">
        <w:rPr>
          <w:rFonts w:asciiTheme="majorHAnsi" w:hAnsiTheme="majorHAnsi"/>
          <w:i/>
        </w:rPr>
        <w:t>U.S. News and World Report</w:t>
      </w:r>
      <w:r w:rsidRPr="00A02FB2">
        <w:rPr>
          <w:rFonts w:asciiTheme="majorHAnsi" w:hAnsiTheme="majorHAnsi"/>
        </w:rPr>
        <w:t>,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remains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one</w:t>
      </w:r>
      <w:r w:rsidRPr="00A02FB2">
        <w:rPr>
          <w:rFonts w:asciiTheme="majorHAnsi" w:hAnsiTheme="majorHAnsi"/>
          <w:spacing w:val="-8"/>
        </w:rPr>
        <w:t xml:space="preserve"> </w:t>
      </w:r>
      <w:r w:rsidRPr="00A02FB2">
        <w:rPr>
          <w:rFonts w:asciiTheme="majorHAnsi" w:hAnsiTheme="majorHAnsi"/>
        </w:rPr>
        <w:t>of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47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that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sponsors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NCAA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Division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I</w:t>
      </w:r>
      <w:r w:rsidRPr="00A02FB2">
        <w:rPr>
          <w:rFonts w:asciiTheme="majorHAnsi" w:hAnsiTheme="majorHAnsi"/>
          <w:spacing w:val="-4"/>
        </w:rPr>
        <w:t xml:space="preserve"> </w:t>
      </w:r>
      <w:r w:rsidRPr="00A02FB2">
        <w:rPr>
          <w:rFonts w:asciiTheme="majorHAnsi" w:hAnsiTheme="majorHAnsi"/>
        </w:rPr>
        <w:t>Athletics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programs;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a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status</w:t>
      </w:r>
      <w:r w:rsidRPr="00A02FB2">
        <w:rPr>
          <w:rFonts w:asciiTheme="majorHAnsi" w:hAnsiTheme="majorHAnsi"/>
          <w:spacing w:val="1"/>
        </w:rPr>
        <w:t xml:space="preserve"> </w:t>
      </w:r>
      <w:r w:rsidRPr="00A02FB2">
        <w:rPr>
          <w:rFonts w:asciiTheme="majorHAnsi" w:hAnsiTheme="majorHAnsi"/>
        </w:rPr>
        <w:t>that</w:t>
      </w:r>
    </w:p>
    <w:p w14:paraId="0DAD1E50" w14:textId="77777777" w:rsidR="00DD19C4" w:rsidRPr="00A02FB2" w:rsidRDefault="00DD19C4">
      <w:pPr>
        <w:rPr>
          <w:rFonts w:asciiTheme="majorHAnsi" w:hAnsiTheme="majorHAnsi"/>
          <w:sz w:val="24"/>
          <w:szCs w:val="24"/>
        </w:rPr>
        <w:sectPr w:rsidR="00DD19C4" w:rsidRPr="00A02FB2">
          <w:pgSz w:w="12240" w:h="15840"/>
          <w:pgMar w:top="1360" w:right="1340" w:bottom="280" w:left="1340" w:header="720" w:footer="720" w:gutter="0"/>
          <w:cols w:space="720"/>
        </w:sectPr>
      </w:pPr>
    </w:p>
    <w:p w14:paraId="4570ACB8" w14:textId="77777777" w:rsidR="00CE70E0" w:rsidRPr="00A02FB2" w:rsidRDefault="00182DDC" w:rsidP="00A02FB2">
      <w:pPr>
        <w:pStyle w:val="BodyText"/>
        <w:ind w:right="110"/>
        <w:rPr>
          <w:rFonts w:asciiTheme="majorHAnsi" w:hAnsiTheme="majorHAnsi"/>
        </w:rPr>
      </w:pPr>
      <w:r w:rsidRPr="00A02FB2">
        <w:rPr>
          <w:rFonts w:asciiTheme="majorHAnsi" w:hAnsiTheme="majorHAnsi"/>
        </w:rPr>
        <w:lastRenderedPageBreak/>
        <w:t>provides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10"/>
        </w:rPr>
        <w:t xml:space="preserve"> </w:t>
      </w:r>
      <w:r w:rsidRPr="00A02FB2">
        <w:rPr>
          <w:rFonts w:asciiTheme="majorHAnsi" w:hAnsiTheme="majorHAnsi"/>
        </w:rPr>
        <w:t>opportunity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to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maintain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an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affiliation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with the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institutions</w:t>
      </w:r>
      <w:r w:rsidRPr="00A02FB2">
        <w:rPr>
          <w:rFonts w:asciiTheme="majorHAnsi" w:hAnsiTheme="majorHAnsi"/>
          <w:spacing w:val="-6"/>
        </w:rPr>
        <w:t xml:space="preserve"> </w:t>
      </w:r>
      <w:r w:rsidRPr="00A02FB2">
        <w:rPr>
          <w:rFonts w:asciiTheme="majorHAnsi" w:hAnsiTheme="majorHAnsi"/>
        </w:rPr>
        <w:t>UCR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largely</w:t>
      </w:r>
      <w:r w:rsidRPr="00A02FB2">
        <w:rPr>
          <w:rFonts w:asciiTheme="majorHAnsi" w:hAnsiTheme="majorHAnsi"/>
          <w:spacing w:val="-50"/>
        </w:rPr>
        <w:t xml:space="preserve"> </w:t>
      </w:r>
      <w:r w:rsidRPr="00A02FB2">
        <w:rPr>
          <w:rFonts w:asciiTheme="majorHAnsi" w:hAnsiTheme="majorHAnsi"/>
        </w:rPr>
        <w:t>aligns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with</w:t>
      </w:r>
      <w:r w:rsidRPr="00A02FB2">
        <w:rPr>
          <w:rFonts w:asciiTheme="majorHAnsi" w:hAnsiTheme="majorHAnsi"/>
          <w:spacing w:val="4"/>
        </w:rPr>
        <w:t xml:space="preserve"> </w:t>
      </w:r>
      <w:r w:rsidRPr="00A02FB2">
        <w:rPr>
          <w:rFonts w:asciiTheme="majorHAnsi" w:hAnsiTheme="majorHAnsi"/>
        </w:rPr>
        <w:t>both</w:t>
      </w:r>
      <w:r w:rsidRPr="00A02FB2">
        <w:rPr>
          <w:rFonts w:asciiTheme="majorHAnsi" w:hAnsiTheme="majorHAnsi"/>
          <w:spacing w:val="-2"/>
        </w:rPr>
        <w:t xml:space="preserve"> </w:t>
      </w:r>
      <w:r w:rsidRPr="00A02FB2">
        <w:rPr>
          <w:rFonts w:asciiTheme="majorHAnsi" w:hAnsiTheme="majorHAnsi"/>
        </w:rPr>
        <w:t>in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the</w:t>
      </w:r>
      <w:r w:rsidRPr="00A02FB2">
        <w:rPr>
          <w:rFonts w:asciiTheme="majorHAnsi" w:hAnsiTheme="majorHAnsi"/>
          <w:spacing w:val="-1"/>
        </w:rPr>
        <w:t xml:space="preserve"> </w:t>
      </w:r>
      <w:r w:rsidRPr="00A02FB2">
        <w:rPr>
          <w:rFonts w:asciiTheme="majorHAnsi" w:hAnsiTheme="majorHAnsi"/>
        </w:rPr>
        <w:t>UC</w:t>
      </w:r>
      <w:r w:rsidRPr="00A02FB2">
        <w:rPr>
          <w:rFonts w:asciiTheme="majorHAnsi" w:hAnsiTheme="majorHAnsi"/>
          <w:spacing w:val="-5"/>
        </w:rPr>
        <w:t xml:space="preserve"> </w:t>
      </w:r>
      <w:r w:rsidRPr="00A02FB2">
        <w:rPr>
          <w:rFonts w:asciiTheme="majorHAnsi" w:hAnsiTheme="majorHAnsi"/>
        </w:rPr>
        <w:t>system</w:t>
      </w:r>
      <w:r w:rsidRPr="00A02FB2">
        <w:rPr>
          <w:rFonts w:asciiTheme="majorHAnsi" w:hAnsiTheme="majorHAnsi"/>
          <w:spacing w:val="2"/>
        </w:rPr>
        <w:t xml:space="preserve"> </w:t>
      </w:r>
      <w:r w:rsidRPr="00A02FB2">
        <w:rPr>
          <w:rFonts w:asciiTheme="majorHAnsi" w:hAnsiTheme="majorHAnsi"/>
        </w:rPr>
        <w:t>and</w:t>
      </w:r>
      <w:r w:rsidRPr="00A02FB2">
        <w:rPr>
          <w:rFonts w:asciiTheme="majorHAnsi" w:hAnsiTheme="majorHAnsi"/>
          <w:spacing w:val="-3"/>
        </w:rPr>
        <w:t xml:space="preserve"> </w:t>
      </w:r>
      <w:r w:rsidRPr="00A02FB2">
        <w:rPr>
          <w:rFonts w:asciiTheme="majorHAnsi" w:hAnsiTheme="majorHAnsi"/>
        </w:rPr>
        <w:t>nationally.</w:t>
      </w:r>
    </w:p>
    <w:p w14:paraId="0E9ED787" w14:textId="77777777" w:rsidR="00CE70E0" w:rsidRPr="00A02FB2" w:rsidRDefault="00CE70E0" w:rsidP="00A02FB2">
      <w:pPr>
        <w:pStyle w:val="BodyText"/>
        <w:rPr>
          <w:rFonts w:asciiTheme="majorHAnsi" w:hAnsiTheme="majorHAnsi"/>
        </w:rPr>
      </w:pPr>
    </w:p>
    <w:p w14:paraId="7EBF10DC" w14:textId="77777777" w:rsidR="00CE70E0" w:rsidRPr="00A02FB2" w:rsidRDefault="00182DDC" w:rsidP="00A02FB2">
      <w:pPr>
        <w:rPr>
          <w:rFonts w:asciiTheme="majorHAnsi" w:hAnsiTheme="majorHAnsi"/>
          <w:b/>
          <w:sz w:val="24"/>
          <w:szCs w:val="24"/>
        </w:rPr>
      </w:pPr>
      <w:r w:rsidRPr="00A02FB2">
        <w:rPr>
          <w:rFonts w:asciiTheme="majorHAnsi" w:hAnsiTheme="majorHAnsi"/>
          <w:b/>
          <w:sz w:val="24"/>
          <w:szCs w:val="24"/>
        </w:rPr>
        <w:t>Support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(</w:t>
      </w:r>
      <w:r w:rsidRPr="00A02FB2">
        <w:rPr>
          <w:rFonts w:asciiTheme="majorHAnsi" w:hAnsiTheme="majorHAnsi"/>
          <w:b/>
          <w:i/>
          <w:sz w:val="24"/>
          <w:szCs w:val="24"/>
        </w:rPr>
        <w:t>i.e.,</w:t>
      </w:r>
      <w:r w:rsidRPr="00A02FB2">
        <w:rPr>
          <w:rFonts w:asciiTheme="majorHAnsi" w:hAnsiTheme="majorHAnsi"/>
          <w:b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i/>
          <w:sz w:val="24"/>
          <w:szCs w:val="24"/>
        </w:rPr>
        <w:t>Voting</w:t>
      </w:r>
      <w:r w:rsidRPr="00A02FB2">
        <w:rPr>
          <w:rFonts w:asciiTheme="majorHAnsi" w:hAnsiTheme="majorHAnsi"/>
          <w:b/>
          <w:i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i/>
          <w:sz w:val="24"/>
          <w:szCs w:val="24"/>
        </w:rPr>
        <w:t>YES</w:t>
      </w:r>
      <w:r w:rsidRPr="00A02FB2">
        <w:rPr>
          <w:rFonts w:asciiTheme="majorHAnsi" w:hAnsiTheme="majorHAnsi"/>
          <w:b/>
          <w:i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i/>
          <w:sz w:val="24"/>
          <w:szCs w:val="24"/>
        </w:rPr>
        <w:t>for</w:t>
      </w:r>
      <w:r w:rsidRPr="00A02FB2">
        <w:rPr>
          <w:rFonts w:asciiTheme="majorHAnsi" w:hAnsiTheme="majorHAnsi"/>
          <w:b/>
          <w:i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i/>
          <w:sz w:val="24"/>
          <w:szCs w:val="24"/>
        </w:rPr>
        <w:t>this</w:t>
      </w:r>
      <w:r w:rsidRPr="00A02FB2">
        <w:rPr>
          <w:rFonts w:asciiTheme="majorHAnsi" w:hAnsiTheme="majorHAnsi"/>
          <w:b/>
          <w:i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i/>
          <w:sz w:val="24"/>
          <w:szCs w:val="24"/>
        </w:rPr>
        <w:t>referendum</w:t>
      </w:r>
      <w:r w:rsidRPr="00A02FB2">
        <w:rPr>
          <w:rFonts w:asciiTheme="majorHAnsi" w:hAnsiTheme="majorHAnsi"/>
          <w:b/>
          <w:sz w:val="24"/>
          <w:szCs w:val="24"/>
        </w:rPr>
        <w:t>)</w:t>
      </w:r>
      <w:r w:rsidRPr="00A02FB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this referendum</w:t>
      </w:r>
      <w:r w:rsidRPr="00A02FB2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will</w:t>
      </w:r>
      <w:r w:rsidRPr="00A02FB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b/>
          <w:sz w:val="24"/>
          <w:szCs w:val="24"/>
        </w:rPr>
        <w:t>ensure:</w:t>
      </w:r>
    </w:p>
    <w:p w14:paraId="02F6B852" w14:textId="77777777" w:rsidR="00CE70E0" w:rsidRPr="00A02FB2" w:rsidRDefault="00CE70E0" w:rsidP="00A02FB2">
      <w:pPr>
        <w:pStyle w:val="BodyText"/>
        <w:rPr>
          <w:rFonts w:asciiTheme="majorHAnsi" w:hAnsiTheme="majorHAnsi"/>
          <w:b/>
        </w:rPr>
      </w:pPr>
    </w:p>
    <w:p w14:paraId="672E0712" w14:textId="50964275" w:rsidR="00CE70E0" w:rsidRPr="00A02FB2" w:rsidRDefault="00182DDC" w:rsidP="00A02FB2">
      <w:pPr>
        <w:pStyle w:val="ListParagraph"/>
        <w:numPr>
          <w:ilvl w:val="1"/>
          <w:numId w:val="1"/>
        </w:numPr>
        <w:ind w:left="360"/>
        <w:rPr>
          <w:rFonts w:asciiTheme="majorHAnsi" w:hAnsiTheme="majorHAnsi"/>
        </w:rPr>
      </w:pP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long-term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financial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sustainability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competitive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viability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Riverside’s</w:t>
      </w:r>
      <w:r w:rsidR="006A5EAA" w:rsidRPr="006A5EAA">
        <w:rPr>
          <w:rFonts w:asciiTheme="majorHAnsi" w:hAnsiTheme="majorHAnsi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NCAA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Division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 Athletics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program,</w:t>
      </w:r>
    </w:p>
    <w:p w14:paraId="6BD22071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 w:right="351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UCR students would have the same access to opportunities as their peers on other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campuses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University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California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system,</w:t>
      </w:r>
    </w:p>
    <w:p w14:paraId="77338642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 w:right="394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student-athletes would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have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level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of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support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more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line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with the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10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other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schools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the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Big</w:t>
      </w:r>
      <w:r w:rsidRPr="00A02FB2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West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Conference,</w:t>
      </w:r>
    </w:p>
    <w:p w14:paraId="0EB291E2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games would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remain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free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undergraduate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students,</w:t>
      </w:r>
    </w:p>
    <w:p w14:paraId="739340F9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pep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band,</w:t>
      </w:r>
      <w:r w:rsidRPr="00A02FB2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dance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cheer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teams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would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remain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intact,</w:t>
      </w:r>
    </w:p>
    <w:p w14:paraId="7330814C" w14:textId="09A32697" w:rsidR="00CE70E0" w:rsidRPr="00A02FB2" w:rsidRDefault="00182DDC" w:rsidP="00A02FB2">
      <w:pPr>
        <w:pStyle w:val="ListParagraph"/>
        <w:numPr>
          <w:ilvl w:val="1"/>
          <w:numId w:val="1"/>
        </w:numPr>
        <w:ind w:left="360" w:right="1045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Long-term success for the UCR Athletics</w:t>
      </w:r>
      <w:r w:rsidR="00E26636">
        <w:rPr>
          <w:rFonts w:asciiTheme="majorHAnsi" w:hAnsiTheme="majorHAnsi"/>
          <w:sz w:val="24"/>
          <w:szCs w:val="24"/>
        </w:rPr>
        <w:t xml:space="preserve"> and its support of women student-athletes through its</w:t>
      </w:r>
      <w:r w:rsidRPr="00A02FB2">
        <w:rPr>
          <w:rFonts w:asciiTheme="majorHAnsi" w:hAnsiTheme="majorHAnsi"/>
          <w:sz w:val="24"/>
          <w:szCs w:val="24"/>
        </w:rPr>
        <w:t xml:space="preserve"> “Women’s Success Through Sport</w:t>
      </w:r>
      <w:r w:rsidR="00E26636">
        <w:rPr>
          <w:rFonts w:asciiTheme="majorHAnsi" w:hAnsiTheme="majorHAnsi"/>
          <w:sz w:val="24"/>
          <w:szCs w:val="24"/>
        </w:rPr>
        <w:t xml:space="preserve"> I</w:t>
      </w:r>
      <w:r w:rsidRPr="00A02FB2">
        <w:rPr>
          <w:rFonts w:asciiTheme="majorHAnsi" w:hAnsiTheme="majorHAnsi"/>
          <w:sz w:val="24"/>
          <w:szCs w:val="24"/>
        </w:rPr>
        <w:t>nitiative,</w:t>
      </w:r>
    </w:p>
    <w:p w14:paraId="26DD2FBB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 w:right="617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Consistent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national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exposure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 through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minimum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60</w:t>
      </w:r>
      <w:r w:rsidRPr="00A02FB2">
        <w:rPr>
          <w:rFonts w:asciiTheme="majorHAnsi" w:hAnsiTheme="majorHAnsi"/>
          <w:spacing w:val="-50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games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produced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for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ESPN+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as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part a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Big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West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Conference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mandate,</w:t>
      </w:r>
    </w:p>
    <w:p w14:paraId="0E7CDACD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 w:right="357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The creation of more student-focused programming resulting in an enhanced UCR</w:t>
      </w:r>
      <w:r w:rsidRPr="00A02FB2">
        <w:rPr>
          <w:rFonts w:asciiTheme="majorHAnsi" w:hAnsiTheme="majorHAnsi"/>
          <w:spacing w:val="-5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student experience through social/university spirit special event opportunities</w:t>
      </w:r>
      <w:r w:rsidRPr="00A02FB2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centered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on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game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days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on</w:t>
      </w:r>
      <w:r w:rsidRPr="00A02FB2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campus,</w:t>
      </w:r>
      <w:r w:rsidRPr="00A02FB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and,</w:t>
      </w:r>
    </w:p>
    <w:p w14:paraId="66E290FC" w14:textId="77777777" w:rsidR="00CE70E0" w:rsidRPr="00A02FB2" w:rsidRDefault="00182DDC" w:rsidP="00A02FB2">
      <w:pPr>
        <w:pStyle w:val="ListParagraph"/>
        <w:numPr>
          <w:ilvl w:val="1"/>
          <w:numId w:val="1"/>
        </w:numPr>
        <w:ind w:left="360"/>
        <w:rPr>
          <w:rFonts w:asciiTheme="majorHAnsi" w:hAnsiTheme="majorHAnsi"/>
          <w:sz w:val="24"/>
          <w:szCs w:val="24"/>
        </w:rPr>
      </w:pPr>
      <w:r w:rsidRPr="00A02FB2">
        <w:rPr>
          <w:rFonts w:asciiTheme="majorHAnsi" w:hAnsiTheme="majorHAnsi"/>
          <w:sz w:val="24"/>
          <w:szCs w:val="24"/>
        </w:rPr>
        <w:t>UCR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Athletics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ability</w:t>
      </w:r>
      <w:r w:rsidRPr="00A02FB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to</w:t>
      </w:r>
      <w:r w:rsidRPr="00A02FB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accommodate</w:t>
      </w:r>
      <w:r w:rsidRPr="00A02FB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rising</w:t>
      </w:r>
      <w:r w:rsidRPr="00A02FB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operational</w:t>
      </w:r>
      <w:r w:rsidRPr="00A02FB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02FB2">
        <w:rPr>
          <w:rFonts w:asciiTheme="majorHAnsi" w:hAnsiTheme="majorHAnsi"/>
          <w:sz w:val="24"/>
          <w:szCs w:val="24"/>
        </w:rPr>
        <w:t>costs.</w:t>
      </w:r>
    </w:p>
    <w:sectPr w:rsidR="00CE70E0" w:rsidRPr="00A02FB2">
      <w:pgSz w:w="12240" w:h="15840"/>
      <w:pgMar w:top="136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COP" w:date="2022-03-31T08:52:00Z" w:initials="UCOP">
    <w:p w14:paraId="3DBA57E2" w14:textId="3FCCB4ED" w:rsidR="00071080" w:rsidRDefault="00071080">
      <w:pPr>
        <w:pStyle w:val="CommentText"/>
      </w:pPr>
      <w:r>
        <w:rPr>
          <w:rStyle w:val="CommentReference"/>
        </w:rPr>
        <w:annotationRef/>
      </w:r>
      <w:r>
        <w:rPr>
          <w:b/>
        </w:rPr>
        <w:t>UCOP Required Action:</w:t>
      </w:r>
    </w:p>
    <w:p w14:paraId="2B45C7B5" w14:textId="5C47649E" w:rsidR="00071080" w:rsidRPr="00071080" w:rsidRDefault="00071080">
      <w:pPr>
        <w:pStyle w:val="CommentText"/>
      </w:pPr>
      <w:r>
        <w:t>Please confirm that there are no annual inflationary adjustments.</w:t>
      </w:r>
    </w:p>
  </w:comment>
  <w:comment w:id="1" w:author="UCOP" w:date="2022-03-31T08:55:00Z" w:initials="UCOP">
    <w:p w14:paraId="2AAEF11F" w14:textId="77777777" w:rsidR="00071080" w:rsidRDefault="00071080">
      <w:pPr>
        <w:pStyle w:val="CommentText"/>
        <w:rPr>
          <w:b/>
        </w:rPr>
      </w:pPr>
      <w:r>
        <w:rPr>
          <w:rStyle w:val="CommentReference"/>
        </w:rPr>
        <w:annotationRef/>
      </w:r>
      <w:r>
        <w:rPr>
          <w:b/>
        </w:rPr>
        <w:t>UCOP Recommended Change:</w:t>
      </w:r>
    </w:p>
    <w:p w14:paraId="1B5F5862" w14:textId="2AC2CAEB" w:rsidR="00071080" w:rsidRDefault="00071080">
      <w:pPr>
        <w:pStyle w:val="CommentText"/>
      </w:pPr>
      <w:r>
        <w:t>To help students make a more informed decision, include more information about this. For example, what opportunities are currently not on par with peer institutions that increased funding would support?</w:t>
      </w:r>
    </w:p>
  </w:comment>
  <w:comment w:id="2" w:author="UCOP" w:date="2022-03-23T14:11:00Z" w:initials="UCOP">
    <w:p w14:paraId="515125B8" w14:textId="70542540" w:rsidR="0019613A" w:rsidRDefault="0019613A" w:rsidP="0019613A">
      <w:pPr>
        <w:shd w:val="clear" w:color="auto" w:fill="FFFFFF"/>
        <w:rPr>
          <w:rFonts w:ascii="Arial" w:eastAsia="Times New Roman" w:hAnsi="Arial" w:cs="Arial"/>
          <w:b/>
          <w:color w:val="1D1C1D"/>
          <w:sz w:val="23"/>
          <w:szCs w:val="23"/>
        </w:rPr>
      </w:pPr>
      <w:r>
        <w:rPr>
          <w:rStyle w:val="CommentReference"/>
        </w:rPr>
        <w:annotationRef/>
      </w:r>
      <w:r>
        <w:rPr>
          <w:rFonts w:ascii="Arial" w:eastAsia="Times New Roman" w:hAnsi="Arial" w:cs="Arial"/>
          <w:b/>
          <w:color w:val="1D1C1D"/>
          <w:sz w:val="23"/>
          <w:szCs w:val="23"/>
        </w:rPr>
        <w:t xml:space="preserve">UCOP </w:t>
      </w:r>
      <w:r w:rsidR="00F40C62">
        <w:rPr>
          <w:rFonts w:ascii="Arial" w:eastAsia="Times New Roman" w:hAnsi="Arial" w:cs="Arial"/>
          <w:b/>
          <w:color w:val="1D1C1D"/>
          <w:sz w:val="23"/>
          <w:szCs w:val="23"/>
        </w:rPr>
        <w:t>Required Action</w:t>
      </w:r>
      <w:r>
        <w:rPr>
          <w:rFonts w:ascii="Arial" w:eastAsia="Times New Roman" w:hAnsi="Arial" w:cs="Arial"/>
          <w:b/>
          <w:color w:val="1D1C1D"/>
          <w:sz w:val="23"/>
          <w:szCs w:val="23"/>
        </w:rPr>
        <w:t>:</w:t>
      </w:r>
    </w:p>
    <w:p w14:paraId="7166E125" w14:textId="1CA722D5" w:rsidR="0019613A" w:rsidRPr="0019613A" w:rsidRDefault="00F40C62" w:rsidP="0019613A">
      <w:pPr>
        <w:shd w:val="clear" w:color="auto" w:fill="FFFFFF"/>
        <w:rPr>
          <w:rFonts w:ascii="Arial" w:eastAsia="Times New Roman" w:hAnsi="Arial" w:cs="Arial"/>
          <w:color w:val="1D1C1D"/>
          <w:sz w:val="23"/>
          <w:szCs w:val="23"/>
        </w:rPr>
      </w:pPr>
      <w:r>
        <w:rPr>
          <w:rFonts w:ascii="Arial" w:eastAsia="Times New Roman" w:hAnsi="Arial" w:cs="Arial"/>
          <w:color w:val="1D1C1D"/>
          <w:sz w:val="23"/>
          <w:szCs w:val="23"/>
        </w:rPr>
        <w:t xml:space="preserve">Please confirm that funding will NOT be used for </w:t>
      </w:r>
      <w:r w:rsidRPr="0019613A">
        <w:rPr>
          <w:rFonts w:ascii="Arial" w:eastAsia="Times New Roman" w:hAnsi="Arial" w:cs="Arial"/>
          <w:color w:val="1D1C1D"/>
          <w:sz w:val="23"/>
          <w:szCs w:val="23"/>
        </w:rPr>
        <w:t>academic/</w:t>
      </w:r>
      <w:r>
        <w:rPr>
          <w:rFonts w:ascii="Arial" w:eastAsia="Times New Roman" w:hAnsi="Arial" w:cs="Arial"/>
          <w:color w:val="1D1C1D"/>
          <w:sz w:val="23"/>
          <w:szCs w:val="23"/>
        </w:rPr>
        <w:t xml:space="preserve"> instructional costs. P</w:t>
      </w:r>
      <w:r w:rsidR="0019613A">
        <w:rPr>
          <w:rFonts w:ascii="Arial" w:eastAsia="Times New Roman" w:hAnsi="Arial" w:cs="Arial"/>
          <w:color w:val="1D1C1D"/>
          <w:sz w:val="23"/>
          <w:szCs w:val="23"/>
        </w:rPr>
        <w:t xml:space="preserve">er </w:t>
      </w:r>
      <w:r w:rsidR="00071080">
        <w:rPr>
          <w:rFonts w:ascii="Arial" w:eastAsia="Times New Roman" w:hAnsi="Arial" w:cs="Arial"/>
          <w:color w:val="1D1C1D"/>
          <w:sz w:val="23"/>
          <w:szCs w:val="23"/>
        </w:rPr>
        <w:t xml:space="preserve">PACAOS </w:t>
      </w:r>
      <w:r w:rsidR="0019613A" w:rsidRPr="0019613A">
        <w:rPr>
          <w:rFonts w:ascii="Arial" w:eastAsia="Times New Roman" w:hAnsi="Arial" w:cs="Arial"/>
          <w:color w:val="1D1C1D"/>
          <w:sz w:val="23"/>
          <w:szCs w:val="23"/>
        </w:rPr>
        <w:t xml:space="preserve">81.10: </w:t>
      </w:r>
      <w:r w:rsidR="0019613A">
        <w:rPr>
          <w:rFonts w:ascii="Arial" w:eastAsia="Times New Roman" w:hAnsi="Arial" w:cs="Arial"/>
          <w:color w:val="1D1C1D"/>
          <w:sz w:val="23"/>
          <w:szCs w:val="23"/>
        </w:rPr>
        <w:t>“Such fees may be used to fund … student-related services and programs … [and] does not apply … to fees related to instruction … ."</w:t>
      </w:r>
      <w:r w:rsidR="0019613A" w:rsidRPr="0019613A">
        <w:rPr>
          <w:rFonts w:ascii="Arial" w:eastAsia="Times New Roman" w:hAnsi="Arial" w:cs="Arial"/>
          <w:color w:val="1D1C1D"/>
          <w:sz w:val="23"/>
          <w:szCs w:val="23"/>
        </w:rPr>
        <w:t xml:space="preserve"> </w:t>
      </w:r>
      <w:r w:rsidR="0019613A">
        <w:rPr>
          <w:rFonts w:ascii="Arial" w:eastAsia="Times New Roman" w:hAnsi="Arial" w:cs="Arial"/>
          <w:color w:val="1D1C1D"/>
          <w:sz w:val="23"/>
          <w:szCs w:val="23"/>
        </w:rPr>
        <w:t xml:space="preserve">CBF funds can be used to pay for </w:t>
      </w:r>
      <w:r w:rsidR="0019613A" w:rsidRPr="0019613A">
        <w:rPr>
          <w:rFonts w:ascii="Arial" w:eastAsia="Times New Roman" w:hAnsi="Arial" w:cs="Arial"/>
          <w:color w:val="1D1C1D"/>
          <w:sz w:val="23"/>
          <w:szCs w:val="23"/>
        </w:rPr>
        <w:t>portions of academic and staff support salary that is tied to providing a student-related service/program but not for academic/</w:t>
      </w:r>
      <w:r w:rsidR="00283B4C">
        <w:rPr>
          <w:rFonts w:ascii="Arial" w:eastAsia="Times New Roman" w:hAnsi="Arial" w:cs="Arial"/>
          <w:color w:val="1D1C1D"/>
          <w:sz w:val="23"/>
          <w:szCs w:val="23"/>
        </w:rPr>
        <w:t xml:space="preserve"> </w:t>
      </w:r>
      <w:r w:rsidR="0019613A" w:rsidRPr="0019613A">
        <w:rPr>
          <w:rFonts w:ascii="Arial" w:eastAsia="Times New Roman" w:hAnsi="Arial" w:cs="Arial"/>
          <w:color w:val="1D1C1D"/>
          <w:sz w:val="23"/>
          <w:szCs w:val="23"/>
        </w:rPr>
        <w:t>instructional costs, which should be covered by the campus.</w:t>
      </w:r>
    </w:p>
    <w:p w14:paraId="175E7DBA" w14:textId="1F0A04BD" w:rsidR="0019613A" w:rsidRDefault="0019613A">
      <w:pPr>
        <w:pStyle w:val="CommentText"/>
      </w:pPr>
    </w:p>
  </w:comment>
  <w:comment w:id="3" w:author="UCOP" w:date="2022-03-31T09:00:00Z" w:initials="UCOP">
    <w:p w14:paraId="05E3C5A7" w14:textId="3A8F52DB" w:rsidR="00F40C62" w:rsidRDefault="00F40C62">
      <w:pPr>
        <w:pStyle w:val="CommentText"/>
      </w:pPr>
      <w:r>
        <w:rPr>
          <w:rStyle w:val="CommentReference"/>
        </w:rPr>
        <w:annotationRef/>
      </w:r>
      <w:r>
        <w:rPr>
          <w:b/>
        </w:rPr>
        <w:t>UCOP Comment:</w:t>
      </w:r>
    </w:p>
    <w:p w14:paraId="276A7FE4" w14:textId="3BB9099F" w:rsidR="00F40C62" w:rsidRPr="00F40C62" w:rsidRDefault="00F40C62">
      <w:pPr>
        <w:pStyle w:val="CommentText"/>
      </w:pPr>
      <w:r>
        <w:t>What is this program? I couldn’t find any description online.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45C7B5" w15:done="1"/>
  <w15:commentEx w15:paraId="1B5F5862" w15:done="1"/>
  <w15:commentEx w15:paraId="175E7DBA" w15:done="1"/>
  <w15:commentEx w15:paraId="276A7F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0694" w16cex:dateUtc="2022-03-31T15:52:00Z"/>
  <w16cex:commentExtensible w16cex:durableId="25F00695" w16cex:dateUtc="2022-03-31T15:55:00Z"/>
  <w16cex:commentExtensible w16cex:durableId="25F00696" w16cex:dateUtc="2022-03-23T21:11:00Z"/>
  <w16cex:commentExtensible w16cex:durableId="25F00698" w16cex:dateUtc="2022-03-31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45C7B5" w16cid:durableId="25F00694"/>
  <w16cid:commentId w16cid:paraId="1B5F5862" w16cid:durableId="25F00695"/>
  <w16cid:commentId w16cid:paraId="175E7DBA" w16cid:durableId="25F00696"/>
  <w16cid:commentId w16cid:paraId="276A7FE4" w16cid:durableId="25F006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2122"/>
    <w:multiLevelType w:val="hybridMultilevel"/>
    <w:tmpl w:val="87A2D8D0"/>
    <w:lvl w:ilvl="0" w:tplc="1AA6D328">
      <w:start w:val="1"/>
      <w:numFmt w:val="decimal"/>
      <w:lvlText w:val="%1."/>
      <w:lvlJc w:val="left"/>
      <w:pPr>
        <w:ind w:left="34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3601C4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1EF03502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199A788C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2AB49DD2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FA8EBD58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833C2EF6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1910CF8A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9C38C0C6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BA64410"/>
    <w:multiLevelType w:val="hybridMultilevel"/>
    <w:tmpl w:val="AB5A42C4"/>
    <w:lvl w:ilvl="0" w:tplc="CF6C0D92">
      <w:start w:val="1"/>
      <w:numFmt w:val="decimal"/>
      <w:lvlText w:val="%1."/>
      <w:lvlJc w:val="left"/>
      <w:pPr>
        <w:ind w:left="100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B4D7A8">
      <w:start w:val="1"/>
      <w:numFmt w:val="decimal"/>
      <w:lvlText w:val="%2."/>
      <w:lvlJc w:val="left"/>
      <w:pPr>
        <w:ind w:left="82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252308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B278465E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EAC89308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016E321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0D306788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66A8A52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E9E0CBBC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2C34C3"/>
    <w:multiLevelType w:val="hybridMultilevel"/>
    <w:tmpl w:val="C33EB064"/>
    <w:lvl w:ilvl="0" w:tplc="86C6C766">
      <w:start w:val="1"/>
      <w:numFmt w:val="upperRoman"/>
      <w:lvlText w:val="%1."/>
      <w:lvlJc w:val="left"/>
      <w:pPr>
        <w:ind w:left="295" w:hanging="195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C4FBB0">
      <w:numFmt w:val="bullet"/>
      <w:lvlText w:val="•"/>
      <w:lvlJc w:val="left"/>
      <w:pPr>
        <w:ind w:left="1226" w:hanging="195"/>
      </w:pPr>
      <w:rPr>
        <w:rFonts w:hint="default"/>
        <w:lang w:val="en-US" w:eastAsia="en-US" w:bidi="ar-SA"/>
      </w:rPr>
    </w:lvl>
    <w:lvl w:ilvl="2" w:tplc="52E0C064">
      <w:numFmt w:val="bullet"/>
      <w:lvlText w:val="•"/>
      <w:lvlJc w:val="left"/>
      <w:pPr>
        <w:ind w:left="2152" w:hanging="195"/>
      </w:pPr>
      <w:rPr>
        <w:rFonts w:hint="default"/>
        <w:lang w:val="en-US" w:eastAsia="en-US" w:bidi="ar-SA"/>
      </w:rPr>
    </w:lvl>
    <w:lvl w:ilvl="3" w:tplc="349E02BA">
      <w:numFmt w:val="bullet"/>
      <w:lvlText w:val="•"/>
      <w:lvlJc w:val="left"/>
      <w:pPr>
        <w:ind w:left="3078" w:hanging="195"/>
      </w:pPr>
      <w:rPr>
        <w:rFonts w:hint="default"/>
        <w:lang w:val="en-US" w:eastAsia="en-US" w:bidi="ar-SA"/>
      </w:rPr>
    </w:lvl>
    <w:lvl w:ilvl="4" w:tplc="F7CC1804">
      <w:numFmt w:val="bullet"/>
      <w:lvlText w:val="•"/>
      <w:lvlJc w:val="left"/>
      <w:pPr>
        <w:ind w:left="4004" w:hanging="195"/>
      </w:pPr>
      <w:rPr>
        <w:rFonts w:hint="default"/>
        <w:lang w:val="en-US" w:eastAsia="en-US" w:bidi="ar-SA"/>
      </w:rPr>
    </w:lvl>
    <w:lvl w:ilvl="5" w:tplc="953EF382">
      <w:numFmt w:val="bullet"/>
      <w:lvlText w:val="•"/>
      <w:lvlJc w:val="left"/>
      <w:pPr>
        <w:ind w:left="4930" w:hanging="195"/>
      </w:pPr>
      <w:rPr>
        <w:rFonts w:hint="default"/>
        <w:lang w:val="en-US" w:eastAsia="en-US" w:bidi="ar-SA"/>
      </w:rPr>
    </w:lvl>
    <w:lvl w:ilvl="6" w:tplc="847C0658">
      <w:numFmt w:val="bullet"/>
      <w:lvlText w:val="•"/>
      <w:lvlJc w:val="left"/>
      <w:pPr>
        <w:ind w:left="5856" w:hanging="195"/>
      </w:pPr>
      <w:rPr>
        <w:rFonts w:hint="default"/>
        <w:lang w:val="en-US" w:eastAsia="en-US" w:bidi="ar-SA"/>
      </w:rPr>
    </w:lvl>
    <w:lvl w:ilvl="7" w:tplc="B32E7B64">
      <w:numFmt w:val="bullet"/>
      <w:lvlText w:val="•"/>
      <w:lvlJc w:val="left"/>
      <w:pPr>
        <w:ind w:left="6782" w:hanging="195"/>
      </w:pPr>
      <w:rPr>
        <w:rFonts w:hint="default"/>
        <w:lang w:val="en-US" w:eastAsia="en-US" w:bidi="ar-SA"/>
      </w:rPr>
    </w:lvl>
    <w:lvl w:ilvl="8" w:tplc="0C58E682">
      <w:numFmt w:val="bullet"/>
      <w:lvlText w:val="•"/>
      <w:lvlJc w:val="left"/>
      <w:pPr>
        <w:ind w:left="7708" w:hanging="195"/>
      </w:pPr>
      <w:rPr>
        <w:rFonts w:hint="default"/>
        <w:lang w:val="en-US" w:eastAsia="en-US" w:bidi="ar-SA"/>
      </w:rPr>
    </w:lvl>
  </w:abstractNum>
  <w:num w:numId="1" w16cid:durableId="604465482">
    <w:abstractNumId w:val="1"/>
  </w:num>
  <w:num w:numId="2" w16cid:durableId="1882521930">
    <w:abstractNumId w:val="0"/>
  </w:num>
  <w:num w:numId="3" w16cid:durableId="18965775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COP">
    <w15:presenceInfo w15:providerId="None" w15:userId="UC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E0"/>
    <w:rsid w:val="0004796D"/>
    <w:rsid w:val="00071080"/>
    <w:rsid w:val="001426AA"/>
    <w:rsid w:val="00182DDC"/>
    <w:rsid w:val="0019613A"/>
    <w:rsid w:val="00283B4C"/>
    <w:rsid w:val="00370C02"/>
    <w:rsid w:val="003A5EDE"/>
    <w:rsid w:val="006A5EAA"/>
    <w:rsid w:val="007518AD"/>
    <w:rsid w:val="0077568D"/>
    <w:rsid w:val="00A02FB2"/>
    <w:rsid w:val="00C23965"/>
    <w:rsid w:val="00CE70E0"/>
    <w:rsid w:val="00DD19C4"/>
    <w:rsid w:val="00E26636"/>
    <w:rsid w:val="00F40C62"/>
    <w:rsid w:val="00F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44F7"/>
  <w15:docId w15:val="{2E7DC33F-D509-41E9-82A1-72CE06A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6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8D"/>
    <w:rPr>
      <w:rFonts w:ascii="Segoe UI" w:eastAsia="Cambr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5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EAA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EAA"/>
    <w:rPr>
      <w:rFonts w:ascii="Cambria" w:eastAsia="Cambria" w:hAnsi="Cambria" w:cs="Cambr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613A"/>
    <w:pPr>
      <w:widowControl/>
      <w:autoSpaceDE/>
      <w:autoSpaceDN/>
    </w:pPr>
    <w:rPr>
      <w:rFonts w:ascii="Cambria" w:eastAsia="Cambria" w:hAnsi="Cambria" w:cs="Cambria"/>
    </w:rPr>
  </w:style>
  <w:style w:type="character" w:customStyle="1" w:styleId="c-timestamplabel">
    <w:name w:val="c-timestamp__label"/>
    <w:basedOn w:val="DefaultParagraphFont"/>
    <w:rsid w:val="0019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739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346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69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92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83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78640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09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5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Sinclair</dc:creator>
  <cp:lastModifiedBy>Microsoft Office User</cp:lastModifiedBy>
  <cp:revision>2</cp:revision>
  <dcterms:created xsi:type="dcterms:W3CDTF">2022-04-14T22:18:00Z</dcterms:created>
  <dcterms:modified xsi:type="dcterms:W3CDTF">2022-04-14T22:18:00Z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2022-03-21T00:00:00Z</vt:filetime>
  </property>
</Properties>
</file>